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2410D" w14:textId="77777777" w:rsidR="00117B95" w:rsidRPr="00EF7A47" w:rsidRDefault="00117B95" w:rsidP="001410C0">
      <w:pPr>
        <w:jc w:val="center"/>
        <w:rPr>
          <w:rFonts w:ascii="Arial" w:hAnsi="Arial" w:cs="Arial"/>
          <w:b/>
          <w:bCs/>
          <w:color w:val="auto"/>
          <w:sz w:val="22"/>
          <w:szCs w:val="22"/>
        </w:rPr>
      </w:pPr>
    </w:p>
    <w:p w14:paraId="18BEB3F9" w14:textId="4E7727E4" w:rsidR="0068722B" w:rsidRPr="00EF7A47" w:rsidRDefault="001410C0" w:rsidP="001410C0">
      <w:pPr>
        <w:jc w:val="center"/>
        <w:rPr>
          <w:rFonts w:ascii="Arial" w:hAnsi="Arial" w:cs="Arial"/>
          <w:b/>
          <w:bCs/>
          <w:color w:val="auto"/>
          <w:sz w:val="22"/>
          <w:szCs w:val="22"/>
        </w:rPr>
      </w:pPr>
      <w:r w:rsidRPr="00EF7A47">
        <w:rPr>
          <w:rFonts w:ascii="Arial" w:hAnsi="Arial" w:cs="Arial"/>
          <w:b/>
          <w:bCs/>
          <w:color w:val="auto"/>
          <w:sz w:val="22"/>
          <w:szCs w:val="22"/>
        </w:rPr>
        <w:t>COLKIRK PARISH COUNCIL</w:t>
      </w:r>
    </w:p>
    <w:p w14:paraId="1F0089B4" w14:textId="2E5D6BBC" w:rsidR="001410C0" w:rsidRDefault="001410C0" w:rsidP="001410C0">
      <w:pPr>
        <w:rPr>
          <w:rFonts w:ascii="Arial" w:hAnsi="Arial" w:cs="Arial"/>
          <w:b/>
          <w:bCs/>
          <w:color w:val="auto"/>
          <w:sz w:val="22"/>
          <w:szCs w:val="22"/>
        </w:rPr>
      </w:pPr>
      <w:r w:rsidRPr="00EF7A47">
        <w:rPr>
          <w:rFonts w:ascii="Arial" w:hAnsi="Arial" w:cs="Arial"/>
          <w:b/>
          <w:bCs/>
          <w:color w:val="auto"/>
          <w:sz w:val="22"/>
          <w:szCs w:val="22"/>
        </w:rPr>
        <w:t>Chairman: Cllr. C Joice</w:t>
      </w:r>
      <w:r w:rsidRPr="00EF7A47">
        <w:rPr>
          <w:rFonts w:ascii="Arial" w:hAnsi="Arial" w:cs="Arial"/>
          <w:b/>
          <w:bCs/>
          <w:color w:val="auto"/>
          <w:sz w:val="22"/>
          <w:szCs w:val="22"/>
        </w:rPr>
        <w:tab/>
      </w:r>
      <w:r w:rsidRPr="00EF7A47">
        <w:rPr>
          <w:rFonts w:ascii="Arial" w:hAnsi="Arial" w:cs="Arial"/>
          <w:b/>
          <w:bCs/>
          <w:color w:val="auto"/>
          <w:sz w:val="22"/>
          <w:szCs w:val="22"/>
        </w:rPr>
        <w:tab/>
      </w:r>
      <w:r w:rsidRPr="00EF7A47">
        <w:rPr>
          <w:rFonts w:ascii="Arial" w:hAnsi="Arial" w:cs="Arial"/>
          <w:b/>
          <w:bCs/>
          <w:color w:val="auto"/>
          <w:sz w:val="22"/>
          <w:szCs w:val="22"/>
        </w:rPr>
        <w:tab/>
      </w:r>
      <w:r w:rsidRPr="00EF7A47">
        <w:rPr>
          <w:rFonts w:ascii="Arial" w:hAnsi="Arial" w:cs="Arial"/>
          <w:b/>
          <w:bCs/>
          <w:color w:val="auto"/>
          <w:sz w:val="22"/>
          <w:szCs w:val="22"/>
        </w:rPr>
        <w:tab/>
      </w:r>
      <w:r w:rsidR="002D25C4" w:rsidRPr="00EF7A47">
        <w:rPr>
          <w:rFonts w:ascii="Arial" w:hAnsi="Arial" w:cs="Arial"/>
          <w:b/>
          <w:bCs/>
          <w:color w:val="auto"/>
          <w:sz w:val="22"/>
          <w:szCs w:val="22"/>
        </w:rPr>
        <w:t xml:space="preserve">       </w:t>
      </w:r>
      <w:r w:rsidR="00F33C41" w:rsidRPr="00EF7A47">
        <w:rPr>
          <w:rFonts w:ascii="Arial" w:hAnsi="Arial" w:cs="Arial"/>
          <w:b/>
          <w:bCs/>
          <w:color w:val="auto"/>
          <w:sz w:val="22"/>
          <w:szCs w:val="22"/>
        </w:rPr>
        <w:t xml:space="preserve">         </w:t>
      </w:r>
      <w:r w:rsidR="002D25C4" w:rsidRPr="00EF7A47">
        <w:rPr>
          <w:rFonts w:ascii="Arial" w:hAnsi="Arial" w:cs="Arial"/>
          <w:b/>
          <w:bCs/>
          <w:color w:val="auto"/>
          <w:sz w:val="22"/>
          <w:szCs w:val="22"/>
        </w:rPr>
        <w:t xml:space="preserve">  </w:t>
      </w:r>
      <w:r w:rsidRPr="00EF7A47">
        <w:rPr>
          <w:rFonts w:ascii="Arial" w:hAnsi="Arial" w:cs="Arial"/>
          <w:b/>
          <w:bCs/>
          <w:color w:val="auto"/>
          <w:sz w:val="22"/>
          <w:szCs w:val="22"/>
        </w:rPr>
        <w:t>Clerk: Maxine Hayes</w:t>
      </w:r>
    </w:p>
    <w:p w14:paraId="7EB50EEC" w14:textId="4FE50B04" w:rsidR="00553F20" w:rsidRPr="00EF7A47" w:rsidRDefault="00553F20" w:rsidP="001410C0">
      <w:pPr>
        <w:rPr>
          <w:rFonts w:ascii="Arial" w:hAnsi="Arial" w:cs="Arial"/>
          <w:b/>
          <w:bCs/>
          <w:color w:val="auto"/>
          <w:sz w:val="22"/>
          <w:szCs w:val="22"/>
        </w:rPr>
      </w:pPr>
      <w:r>
        <w:rPr>
          <w:rFonts w:ascii="Arial" w:hAnsi="Arial" w:cs="Arial"/>
          <w:b/>
          <w:bCs/>
          <w:color w:val="auto"/>
          <w:sz w:val="22"/>
          <w:szCs w:val="22"/>
        </w:rPr>
        <w:tab/>
      </w:r>
      <w:r>
        <w:rPr>
          <w:rFonts w:ascii="Arial" w:hAnsi="Arial" w:cs="Arial"/>
          <w:b/>
          <w:bCs/>
          <w:color w:val="auto"/>
          <w:sz w:val="22"/>
          <w:szCs w:val="22"/>
        </w:rPr>
        <w:tab/>
      </w:r>
      <w:r>
        <w:rPr>
          <w:rFonts w:ascii="Arial" w:hAnsi="Arial" w:cs="Arial"/>
          <w:b/>
          <w:bCs/>
          <w:color w:val="auto"/>
          <w:sz w:val="22"/>
          <w:szCs w:val="22"/>
        </w:rPr>
        <w:tab/>
      </w:r>
      <w:r>
        <w:rPr>
          <w:rFonts w:ascii="Arial" w:hAnsi="Arial" w:cs="Arial"/>
          <w:b/>
          <w:bCs/>
          <w:color w:val="auto"/>
          <w:sz w:val="22"/>
          <w:szCs w:val="22"/>
        </w:rPr>
        <w:tab/>
      </w:r>
      <w:r>
        <w:rPr>
          <w:rFonts w:ascii="Arial" w:hAnsi="Arial" w:cs="Arial"/>
          <w:b/>
          <w:bCs/>
          <w:color w:val="auto"/>
          <w:sz w:val="22"/>
          <w:szCs w:val="22"/>
        </w:rPr>
        <w:tab/>
      </w:r>
      <w:r>
        <w:rPr>
          <w:rFonts w:ascii="Arial" w:hAnsi="Arial" w:cs="Arial"/>
          <w:b/>
          <w:bCs/>
          <w:color w:val="auto"/>
          <w:sz w:val="22"/>
          <w:szCs w:val="22"/>
        </w:rPr>
        <w:tab/>
      </w:r>
      <w:r>
        <w:rPr>
          <w:rFonts w:ascii="Arial" w:hAnsi="Arial" w:cs="Arial"/>
          <w:b/>
          <w:bCs/>
          <w:color w:val="auto"/>
          <w:sz w:val="22"/>
          <w:szCs w:val="22"/>
        </w:rPr>
        <w:tab/>
      </w:r>
      <w:r>
        <w:rPr>
          <w:rFonts w:ascii="Arial" w:hAnsi="Arial" w:cs="Arial"/>
          <w:b/>
          <w:bCs/>
          <w:color w:val="auto"/>
          <w:sz w:val="22"/>
          <w:szCs w:val="22"/>
        </w:rPr>
        <w:tab/>
        <w:t>clerk@colkirk-pc.gov.uk</w:t>
      </w:r>
    </w:p>
    <w:p w14:paraId="60437A6F" w14:textId="050AD7D2" w:rsidR="001410C0" w:rsidRPr="00EF7A47" w:rsidRDefault="001410C0" w:rsidP="001410C0">
      <w:pPr>
        <w:rPr>
          <w:rFonts w:ascii="Arial" w:hAnsi="Arial" w:cs="Arial"/>
          <w:b/>
          <w:bCs/>
          <w:color w:val="auto"/>
          <w:sz w:val="22"/>
          <w:szCs w:val="22"/>
        </w:rPr>
      </w:pPr>
      <w:r w:rsidRPr="00EF7A47">
        <w:rPr>
          <w:rFonts w:ascii="Arial" w:hAnsi="Arial" w:cs="Arial"/>
          <w:b/>
          <w:bCs/>
          <w:color w:val="auto"/>
          <w:sz w:val="22"/>
          <w:szCs w:val="22"/>
        </w:rPr>
        <w:t>_________________________________________________________________________</w:t>
      </w:r>
    </w:p>
    <w:p w14:paraId="7AA253A7" w14:textId="77777777" w:rsidR="001410C0" w:rsidRPr="00EF7A47" w:rsidRDefault="001410C0">
      <w:pPr>
        <w:rPr>
          <w:rFonts w:ascii="Arial" w:hAnsi="Arial" w:cs="Arial"/>
          <w:color w:val="auto"/>
          <w:sz w:val="22"/>
          <w:szCs w:val="22"/>
        </w:rPr>
      </w:pPr>
    </w:p>
    <w:p w14:paraId="0C90D057" w14:textId="7538E647" w:rsidR="00CF4415" w:rsidRPr="00EF7A47" w:rsidRDefault="00BF2D77" w:rsidP="00CF4415">
      <w:pPr>
        <w:pStyle w:val="HeaderFooter"/>
        <w:rPr>
          <w:rFonts w:ascii="Arial" w:hAnsi="Arial" w:cs="Arial"/>
          <w:b/>
          <w:bCs/>
          <w:color w:val="auto"/>
          <w:sz w:val="22"/>
          <w:szCs w:val="22"/>
          <w:lang w:val="en-US"/>
        </w:rPr>
      </w:pPr>
      <w:r w:rsidRPr="00EF7A47">
        <w:rPr>
          <w:rFonts w:ascii="Arial" w:hAnsi="Arial" w:cs="Arial"/>
          <w:b/>
          <w:bCs/>
          <w:color w:val="auto"/>
          <w:sz w:val="22"/>
          <w:szCs w:val="22"/>
          <w:lang w:val="en-US"/>
        </w:rPr>
        <w:t>I hereby give notice of</w:t>
      </w:r>
      <w:r w:rsidR="00CF4415" w:rsidRPr="00EF7A47">
        <w:rPr>
          <w:rFonts w:ascii="Arial" w:hAnsi="Arial" w:cs="Arial"/>
          <w:b/>
          <w:bCs/>
          <w:color w:val="auto"/>
          <w:sz w:val="22"/>
          <w:szCs w:val="22"/>
          <w:lang w:val="en-US"/>
        </w:rPr>
        <w:t xml:space="preserve"> a meeting of </w:t>
      </w:r>
      <w:r w:rsidR="00101461" w:rsidRPr="00EF7A47">
        <w:rPr>
          <w:rFonts w:ascii="Arial" w:hAnsi="Arial" w:cs="Arial"/>
          <w:b/>
          <w:bCs/>
          <w:color w:val="auto"/>
          <w:sz w:val="22"/>
          <w:szCs w:val="22"/>
          <w:lang w:val="en-US"/>
        </w:rPr>
        <w:t>a meeting</w:t>
      </w:r>
      <w:r w:rsidR="0081113B" w:rsidRPr="00EF7A47">
        <w:rPr>
          <w:rFonts w:ascii="Arial" w:hAnsi="Arial" w:cs="Arial"/>
          <w:b/>
          <w:bCs/>
          <w:color w:val="auto"/>
          <w:sz w:val="22"/>
          <w:szCs w:val="22"/>
          <w:lang w:val="en-US"/>
        </w:rPr>
        <w:t xml:space="preserve"> of Colkirk Parish Council</w:t>
      </w:r>
      <w:r w:rsidR="00CF4415" w:rsidRPr="00EF7A47">
        <w:rPr>
          <w:rFonts w:ascii="Arial" w:hAnsi="Arial" w:cs="Arial"/>
          <w:b/>
          <w:bCs/>
          <w:color w:val="auto"/>
          <w:sz w:val="22"/>
          <w:szCs w:val="22"/>
          <w:lang w:val="en-US"/>
        </w:rPr>
        <w:t xml:space="preserve"> to be held on </w:t>
      </w:r>
      <w:r w:rsidR="00DD77FC" w:rsidRPr="00EF7A47">
        <w:rPr>
          <w:rFonts w:ascii="Arial" w:hAnsi="Arial" w:cs="Arial"/>
          <w:b/>
          <w:bCs/>
          <w:color w:val="auto"/>
          <w:sz w:val="22"/>
          <w:szCs w:val="22"/>
          <w:lang w:val="en-US"/>
        </w:rPr>
        <w:t>Wednesday</w:t>
      </w:r>
      <w:r w:rsidR="00CF4415" w:rsidRPr="00EF7A47">
        <w:rPr>
          <w:rFonts w:ascii="Arial" w:hAnsi="Arial" w:cs="Arial"/>
          <w:b/>
          <w:bCs/>
          <w:color w:val="auto"/>
          <w:sz w:val="22"/>
          <w:szCs w:val="22"/>
          <w:lang w:val="en-US"/>
        </w:rPr>
        <w:t xml:space="preserve"> </w:t>
      </w:r>
      <w:r w:rsidR="0040436C">
        <w:rPr>
          <w:rFonts w:ascii="Arial" w:hAnsi="Arial" w:cs="Arial"/>
          <w:b/>
          <w:bCs/>
          <w:color w:val="auto"/>
          <w:sz w:val="22"/>
          <w:szCs w:val="22"/>
          <w:lang w:val="en-US"/>
        </w:rPr>
        <w:t>9</w:t>
      </w:r>
      <w:r w:rsidR="0040436C" w:rsidRPr="0040436C">
        <w:rPr>
          <w:rFonts w:ascii="Arial" w:hAnsi="Arial" w:cs="Arial"/>
          <w:b/>
          <w:bCs/>
          <w:color w:val="auto"/>
          <w:sz w:val="22"/>
          <w:szCs w:val="22"/>
          <w:vertAlign w:val="superscript"/>
          <w:lang w:val="en-US"/>
        </w:rPr>
        <w:t>th</w:t>
      </w:r>
      <w:r w:rsidR="0040436C">
        <w:rPr>
          <w:rFonts w:ascii="Arial" w:hAnsi="Arial" w:cs="Arial"/>
          <w:b/>
          <w:bCs/>
          <w:color w:val="auto"/>
          <w:sz w:val="22"/>
          <w:szCs w:val="22"/>
          <w:lang w:val="en-US"/>
        </w:rPr>
        <w:t xml:space="preserve"> September</w:t>
      </w:r>
      <w:r w:rsidR="000505F5" w:rsidRPr="00EF7A47">
        <w:rPr>
          <w:rFonts w:ascii="Arial" w:hAnsi="Arial" w:cs="Arial"/>
          <w:b/>
          <w:bCs/>
          <w:color w:val="auto"/>
          <w:sz w:val="22"/>
          <w:szCs w:val="22"/>
          <w:lang w:val="en-US"/>
        </w:rPr>
        <w:t xml:space="preserve"> 2026</w:t>
      </w:r>
      <w:r w:rsidR="00D722E9" w:rsidRPr="00EF7A47">
        <w:rPr>
          <w:rFonts w:ascii="Arial" w:hAnsi="Arial" w:cs="Arial"/>
          <w:b/>
          <w:bCs/>
          <w:color w:val="auto"/>
          <w:sz w:val="22"/>
          <w:szCs w:val="22"/>
          <w:lang w:val="en-US"/>
        </w:rPr>
        <w:t xml:space="preserve"> </w:t>
      </w:r>
      <w:r w:rsidR="00CF4415" w:rsidRPr="00EF7A47">
        <w:rPr>
          <w:rFonts w:ascii="Arial" w:hAnsi="Arial" w:cs="Arial"/>
          <w:b/>
          <w:bCs/>
          <w:color w:val="auto"/>
          <w:sz w:val="22"/>
          <w:szCs w:val="22"/>
          <w:lang w:val="en-US"/>
        </w:rPr>
        <w:t xml:space="preserve">in the </w:t>
      </w:r>
      <w:r w:rsidR="00117B95" w:rsidRPr="00EF7A47">
        <w:rPr>
          <w:rFonts w:ascii="Arial" w:hAnsi="Arial" w:cs="Arial"/>
          <w:b/>
          <w:bCs/>
          <w:color w:val="auto"/>
          <w:sz w:val="22"/>
          <w:szCs w:val="22"/>
          <w:lang w:val="en-US"/>
        </w:rPr>
        <w:t xml:space="preserve">Jim Hall Room, </w:t>
      </w:r>
      <w:r w:rsidR="00BA3BE1" w:rsidRPr="00EF7A47">
        <w:rPr>
          <w:rFonts w:ascii="Arial" w:hAnsi="Arial" w:cs="Arial"/>
          <w:b/>
          <w:bCs/>
          <w:color w:val="auto"/>
          <w:sz w:val="22"/>
          <w:szCs w:val="22"/>
          <w:lang w:val="en-US"/>
        </w:rPr>
        <w:t>Colkirk</w:t>
      </w:r>
      <w:r w:rsidR="00CF4415" w:rsidRPr="00EF7A47">
        <w:rPr>
          <w:rFonts w:ascii="Arial" w:hAnsi="Arial" w:cs="Arial"/>
          <w:b/>
          <w:bCs/>
          <w:color w:val="auto"/>
          <w:sz w:val="22"/>
          <w:szCs w:val="22"/>
          <w:lang w:val="en-US"/>
        </w:rPr>
        <w:t xml:space="preserve"> </w:t>
      </w:r>
      <w:r w:rsidR="004D1092" w:rsidRPr="00EF7A47">
        <w:rPr>
          <w:rFonts w:ascii="Arial" w:hAnsi="Arial" w:cs="Arial"/>
          <w:b/>
          <w:bCs/>
          <w:color w:val="auto"/>
          <w:sz w:val="22"/>
          <w:szCs w:val="22"/>
          <w:lang w:val="en-US"/>
        </w:rPr>
        <w:t>Village</w:t>
      </w:r>
      <w:r w:rsidR="00CF4415" w:rsidRPr="00EF7A47">
        <w:rPr>
          <w:rFonts w:ascii="Arial" w:hAnsi="Arial" w:cs="Arial"/>
          <w:b/>
          <w:bCs/>
          <w:color w:val="auto"/>
          <w:sz w:val="22"/>
          <w:szCs w:val="22"/>
          <w:lang w:val="en-US"/>
        </w:rPr>
        <w:t xml:space="preserve"> Hall</w:t>
      </w:r>
      <w:r w:rsidR="00D722E9" w:rsidRPr="00EF7A47">
        <w:rPr>
          <w:rFonts w:ascii="Arial" w:hAnsi="Arial" w:cs="Arial"/>
          <w:b/>
          <w:bCs/>
          <w:color w:val="auto"/>
          <w:sz w:val="22"/>
          <w:szCs w:val="22"/>
          <w:lang w:val="en-US"/>
        </w:rPr>
        <w:t xml:space="preserve"> at 7.30pm.  </w:t>
      </w:r>
      <w:r w:rsidR="00780CAB" w:rsidRPr="00EF7A47">
        <w:rPr>
          <w:rFonts w:ascii="Arial" w:hAnsi="Arial" w:cs="Arial"/>
          <w:b/>
          <w:bCs/>
          <w:color w:val="auto"/>
          <w:sz w:val="22"/>
          <w:szCs w:val="22"/>
          <w:lang w:val="en-US"/>
        </w:rPr>
        <w:t xml:space="preserve"> All members of the Parish Council are hereb</w:t>
      </w:r>
      <w:r w:rsidR="004D1092" w:rsidRPr="00EF7A47">
        <w:rPr>
          <w:rFonts w:ascii="Arial" w:hAnsi="Arial" w:cs="Arial"/>
          <w:b/>
          <w:bCs/>
          <w:color w:val="auto"/>
          <w:sz w:val="22"/>
          <w:szCs w:val="22"/>
          <w:lang w:val="en-US"/>
        </w:rPr>
        <w:t>y</w:t>
      </w:r>
      <w:r w:rsidR="00780CAB" w:rsidRPr="00EF7A47">
        <w:rPr>
          <w:rFonts w:ascii="Arial" w:hAnsi="Arial" w:cs="Arial"/>
          <w:b/>
          <w:bCs/>
          <w:color w:val="auto"/>
          <w:sz w:val="22"/>
          <w:szCs w:val="22"/>
          <w:lang w:val="en-US"/>
        </w:rPr>
        <w:t xml:space="preserve"> summoned to attend for the </w:t>
      </w:r>
      <w:r w:rsidR="00A90291" w:rsidRPr="00EF7A47">
        <w:rPr>
          <w:rFonts w:ascii="Arial" w:hAnsi="Arial" w:cs="Arial"/>
          <w:b/>
          <w:bCs/>
          <w:color w:val="auto"/>
          <w:sz w:val="22"/>
          <w:szCs w:val="22"/>
          <w:lang w:val="en-US"/>
        </w:rPr>
        <w:t>purpose</w:t>
      </w:r>
      <w:r w:rsidR="00780CAB" w:rsidRPr="00EF7A47">
        <w:rPr>
          <w:rFonts w:ascii="Arial" w:hAnsi="Arial" w:cs="Arial"/>
          <w:b/>
          <w:bCs/>
          <w:color w:val="auto"/>
          <w:sz w:val="22"/>
          <w:szCs w:val="22"/>
          <w:lang w:val="en-US"/>
        </w:rPr>
        <w:t xml:space="preserve"> of transacting the business on the agenda.</w:t>
      </w:r>
    </w:p>
    <w:p w14:paraId="6AD9D3C4" w14:textId="77777777" w:rsidR="00BF2D77" w:rsidRPr="00EF7A47" w:rsidRDefault="00BF2D77" w:rsidP="00CF4415">
      <w:pPr>
        <w:rPr>
          <w:rFonts w:ascii="Arial" w:hAnsi="Arial" w:cs="Arial"/>
          <w:b/>
          <w:bCs/>
          <w:color w:val="auto"/>
          <w:sz w:val="22"/>
          <w:szCs w:val="22"/>
        </w:rPr>
      </w:pPr>
    </w:p>
    <w:p w14:paraId="3D2DEB21" w14:textId="24E6F2AB" w:rsidR="00CF4415" w:rsidRPr="00EF7A47" w:rsidRDefault="00CF4415" w:rsidP="00E42214">
      <w:pPr>
        <w:tabs>
          <w:tab w:val="left" w:pos="6612"/>
        </w:tabs>
        <w:rPr>
          <w:rFonts w:ascii="Arial" w:hAnsi="Arial" w:cs="Arial"/>
          <w:color w:val="auto"/>
          <w:sz w:val="22"/>
          <w:szCs w:val="22"/>
        </w:rPr>
      </w:pPr>
      <w:r w:rsidRPr="00EF7A47">
        <w:rPr>
          <w:rFonts w:ascii="Arial" w:hAnsi="Arial" w:cs="Arial"/>
          <w:color w:val="auto"/>
          <w:sz w:val="22"/>
          <w:szCs w:val="22"/>
        </w:rPr>
        <w:t>Yours sincerely</w:t>
      </w:r>
      <w:r w:rsidR="00E42214" w:rsidRPr="00EF7A47">
        <w:rPr>
          <w:rFonts w:ascii="Arial" w:hAnsi="Arial" w:cs="Arial"/>
          <w:color w:val="auto"/>
          <w:sz w:val="22"/>
          <w:szCs w:val="22"/>
        </w:rPr>
        <w:tab/>
      </w:r>
    </w:p>
    <w:p w14:paraId="25A21EFE" w14:textId="1DE98A21" w:rsidR="00CF4415" w:rsidRPr="00EF7A47" w:rsidRDefault="00CF4415" w:rsidP="00CF4415">
      <w:pPr>
        <w:rPr>
          <w:rFonts w:ascii="Arial" w:hAnsi="Arial" w:cs="Arial"/>
          <w:color w:val="auto"/>
          <w:sz w:val="22"/>
          <w:szCs w:val="22"/>
        </w:rPr>
      </w:pPr>
    </w:p>
    <w:p w14:paraId="2364C332" w14:textId="247C6565" w:rsidR="00CF4415" w:rsidRPr="00EF7A47" w:rsidRDefault="00CF4415" w:rsidP="00CF4415">
      <w:pPr>
        <w:rPr>
          <w:rFonts w:ascii="Arial" w:hAnsi="Arial" w:cs="Arial"/>
          <w:color w:val="auto"/>
          <w:sz w:val="22"/>
          <w:szCs w:val="22"/>
        </w:rPr>
      </w:pPr>
      <w:r w:rsidRPr="00EF7A47">
        <w:rPr>
          <w:rFonts w:ascii="Arial" w:hAnsi="Arial" w:cs="Arial"/>
          <w:color w:val="auto"/>
          <w:sz w:val="22"/>
          <w:szCs w:val="22"/>
        </w:rPr>
        <w:t>Maxine Hayes</w:t>
      </w:r>
    </w:p>
    <w:p w14:paraId="247D569B" w14:textId="77777777" w:rsidR="00CF4415" w:rsidRPr="00EF7A47" w:rsidRDefault="00CF4415" w:rsidP="00CF4415">
      <w:pPr>
        <w:pStyle w:val="Header"/>
        <w:tabs>
          <w:tab w:val="left" w:pos="720"/>
        </w:tabs>
        <w:rPr>
          <w:rFonts w:ascii="Arial" w:hAnsi="Arial" w:cs="Arial"/>
          <w:color w:val="auto"/>
          <w:sz w:val="22"/>
          <w:szCs w:val="22"/>
        </w:rPr>
      </w:pPr>
      <w:r w:rsidRPr="00EF7A47">
        <w:rPr>
          <w:rFonts w:ascii="Arial" w:hAnsi="Arial" w:cs="Arial"/>
          <w:color w:val="auto"/>
          <w:sz w:val="22"/>
          <w:szCs w:val="22"/>
        </w:rPr>
        <w:t>Clerk to the Council</w:t>
      </w:r>
    </w:p>
    <w:p w14:paraId="777031B3" w14:textId="45B1A07C" w:rsidR="00CF4415" w:rsidRPr="00EF7A47" w:rsidRDefault="00966173" w:rsidP="00CF4415">
      <w:pPr>
        <w:pStyle w:val="Header"/>
        <w:tabs>
          <w:tab w:val="left" w:pos="720"/>
        </w:tabs>
        <w:rPr>
          <w:rFonts w:ascii="Arial" w:hAnsi="Arial" w:cs="Arial"/>
          <w:color w:val="auto"/>
          <w:sz w:val="22"/>
          <w:szCs w:val="22"/>
        </w:rPr>
      </w:pPr>
      <w:r>
        <w:rPr>
          <w:rFonts w:ascii="Arial" w:hAnsi="Arial" w:cs="Arial"/>
          <w:color w:val="auto"/>
          <w:sz w:val="22"/>
          <w:szCs w:val="22"/>
        </w:rPr>
        <w:t>3</w:t>
      </w:r>
      <w:proofErr w:type="gramStart"/>
      <w:r w:rsidRPr="00966173">
        <w:rPr>
          <w:rFonts w:ascii="Arial" w:hAnsi="Arial" w:cs="Arial"/>
          <w:color w:val="auto"/>
          <w:sz w:val="22"/>
          <w:szCs w:val="22"/>
          <w:vertAlign w:val="superscript"/>
        </w:rPr>
        <w:t>rd</w:t>
      </w:r>
      <w:r>
        <w:rPr>
          <w:rFonts w:ascii="Arial" w:hAnsi="Arial" w:cs="Arial"/>
          <w:color w:val="auto"/>
          <w:sz w:val="22"/>
          <w:szCs w:val="22"/>
        </w:rPr>
        <w:t xml:space="preserve"> </w:t>
      </w:r>
      <w:r w:rsidR="006D3F84">
        <w:rPr>
          <w:rFonts w:ascii="Arial" w:hAnsi="Arial" w:cs="Arial"/>
          <w:color w:val="auto"/>
          <w:sz w:val="22"/>
          <w:szCs w:val="22"/>
        </w:rPr>
        <w:t xml:space="preserve"> September</w:t>
      </w:r>
      <w:proofErr w:type="gramEnd"/>
      <w:r w:rsidR="006D3F84">
        <w:rPr>
          <w:rFonts w:ascii="Arial" w:hAnsi="Arial" w:cs="Arial"/>
          <w:color w:val="auto"/>
          <w:sz w:val="22"/>
          <w:szCs w:val="22"/>
        </w:rPr>
        <w:t xml:space="preserve"> 2026</w:t>
      </w:r>
    </w:p>
    <w:p w14:paraId="55479226" w14:textId="77777777" w:rsidR="005C3AF7" w:rsidRPr="00EF7A47" w:rsidRDefault="005C3AF7" w:rsidP="00CF4415">
      <w:pPr>
        <w:rPr>
          <w:rFonts w:ascii="Arial" w:hAnsi="Arial" w:cs="Arial"/>
          <w:color w:val="auto"/>
          <w:sz w:val="22"/>
          <w:szCs w:val="22"/>
          <w:u w:val="single"/>
        </w:rPr>
      </w:pPr>
    </w:p>
    <w:p w14:paraId="43506780" w14:textId="2A13D10C" w:rsidR="00CF4415" w:rsidRPr="00EF7A47" w:rsidRDefault="00CF4415" w:rsidP="00CF4415">
      <w:pPr>
        <w:rPr>
          <w:rFonts w:ascii="Arial" w:hAnsi="Arial" w:cs="Arial"/>
          <w:color w:val="auto"/>
          <w:sz w:val="22"/>
          <w:szCs w:val="22"/>
          <w:u w:val="single"/>
        </w:rPr>
      </w:pPr>
      <w:r w:rsidRPr="00EF7A47">
        <w:rPr>
          <w:rFonts w:ascii="Arial" w:hAnsi="Arial" w:cs="Arial"/>
          <w:color w:val="auto"/>
          <w:sz w:val="22"/>
          <w:szCs w:val="22"/>
          <w:u w:val="single"/>
        </w:rPr>
        <w:t xml:space="preserve">Public </w:t>
      </w:r>
      <w:r w:rsidR="007419B6" w:rsidRPr="00EF7A47">
        <w:rPr>
          <w:rFonts w:ascii="Arial" w:hAnsi="Arial" w:cs="Arial"/>
          <w:color w:val="auto"/>
          <w:sz w:val="22"/>
          <w:szCs w:val="22"/>
          <w:u w:val="single"/>
        </w:rPr>
        <w:t>Participation</w:t>
      </w:r>
    </w:p>
    <w:p w14:paraId="7E9F841F" w14:textId="77777777" w:rsidR="00CF4415" w:rsidRPr="00EF7A47" w:rsidRDefault="00CF4415" w:rsidP="00CF4415">
      <w:pPr>
        <w:rPr>
          <w:rFonts w:ascii="Arial" w:hAnsi="Arial" w:cs="Arial"/>
          <w:color w:val="auto"/>
          <w:sz w:val="22"/>
          <w:szCs w:val="22"/>
          <w:u w:val="single"/>
        </w:rPr>
      </w:pPr>
    </w:p>
    <w:p w14:paraId="1577ECD0" w14:textId="600EA064" w:rsidR="00CE0F19" w:rsidRPr="00EF7A47" w:rsidRDefault="00CF4415" w:rsidP="00CF4415">
      <w:pPr>
        <w:rPr>
          <w:rFonts w:ascii="Arial" w:hAnsi="Arial" w:cs="Arial"/>
          <w:color w:val="auto"/>
          <w:sz w:val="22"/>
          <w:szCs w:val="22"/>
        </w:rPr>
      </w:pPr>
      <w:r w:rsidRPr="00EF7A47">
        <w:rPr>
          <w:rFonts w:ascii="Arial" w:hAnsi="Arial" w:cs="Arial"/>
          <w:color w:val="auto"/>
          <w:sz w:val="22"/>
          <w:szCs w:val="22"/>
        </w:rPr>
        <w:t xml:space="preserve">As laid out in the council’s standing orders, </w:t>
      </w:r>
      <w:proofErr w:type="gramStart"/>
      <w:r w:rsidRPr="00EF7A47">
        <w:rPr>
          <w:rFonts w:ascii="Arial" w:hAnsi="Arial" w:cs="Arial"/>
          <w:color w:val="auto"/>
          <w:sz w:val="22"/>
          <w:szCs w:val="22"/>
        </w:rPr>
        <w:t>a period of time</w:t>
      </w:r>
      <w:proofErr w:type="gramEnd"/>
      <w:r w:rsidRPr="00EF7A47">
        <w:rPr>
          <w:rFonts w:ascii="Arial" w:hAnsi="Arial" w:cs="Arial"/>
          <w:color w:val="auto"/>
          <w:sz w:val="22"/>
          <w:szCs w:val="22"/>
        </w:rPr>
        <w:t xml:space="preserve"> for members of the public to raise questions and make statements shall be provided. The </w:t>
      </w:r>
      <w:proofErr w:type="gramStart"/>
      <w:r w:rsidRPr="00EF7A47">
        <w:rPr>
          <w:rFonts w:ascii="Arial" w:hAnsi="Arial" w:cs="Arial"/>
          <w:color w:val="auto"/>
          <w:sz w:val="22"/>
          <w:szCs w:val="22"/>
        </w:rPr>
        <w:t>period of time</w:t>
      </w:r>
      <w:proofErr w:type="gramEnd"/>
      <w:r w:rsidR="00994D00" w:rsidRPr="00EF7A47">
        <w:rPr>
          <w:rFonts w:ascii="Arial" w:hAnsi="Arial" w:cs="Arial"/>
          <w:color w:val="auto"/>
          <w:sz w:val="22"/>
          <w:szCs w:val="22"/>
        </w:rPr>
        <w:t>,</w:t>
      </w:r>
      <w:r w:rsidRPr="00EF7A47">
        <w:rPr>
          <w:rFonts w:ascii="Arial" w:hAnsi="Arial" w:cs="Arial"/>
          <w:color w:val="auto"/>
          <w:sz w:val="22"/>
          <w:szCs w:val="22"/>
        </w:rPr>
        <w:t xml:space="preserve"> as by standing order 3(f), shall be 1</w:t>
      </w:r>
      <w:r w:rsidR="003F32F0" w:rsidRPr="00EF7A47">
        <w:rPr>
          <w:rFonts w:ascii="Arial" w:hAnsi="Arial" w:cs="Arial"/>
          <w:color w:val="auto"/>
          <w:sz w:val="22"/>
          <w:szCs w:val="22"/>
        </w:rPr>
        <w:t>5</w:t>
      </w:r>
      <w:r w:rsidRPr="00EF7A47">
        <w:rPr>
          <w:rFonts w:ascii="Arial" w:hAnsi="Arial" w:cs="Arial"/>
          <w:color w:val="auto"/>
          <w:sz w:val="22"/>
          <w:szCs w:val="22"/>
        </w:rPr>
        <w:t xml:space="preserve"> minutes although this can be extended at the discretion of the chairman. Standing order 3(g) limits the </w:t>
      </w:r>
      <w:proofErr w:type="gramStart"/>
      <w:r w:rsidRPr="00EF7A47">
        <w:rPr>
          <w:rFonts w:ascii="Arial" w:hAnsi="Arial" w:cs="Arial"/>
          <w:color w:val="auto"/>
          <w:sz w:val="22"/>
          <w:szCs w:val="22"/>
        </w:rPr>
        <w:t>period of time</w:t>
      </w:r>
      <w:proofErr w:type="gramEnd"/>
      <w:r w:rsidRPr="00EF7A47">
        <w:rPr>
          <w:rFonts w:ascii="Arial" w:hAnsi="Arial" w:cs="Arial"/>
          <w:color w:val="auto"/>
          <w:sz w:val="22"/>
          <w:szCs w:val="22"/>
        </w:rPr>
        <w:t xml:space="preserve"> for any one resident to speak to 3 mins.</w:t>
      </w:r>
    </w:p>
    <w:p w14:paraId="27A2F670" w14:textId="77777777" w:rsidR="005C3AF7" w:rsidRPr="00EF7A47" w:rsidRDefault="005C3AF7" w:rsidP="00CF4415">
      <w:pPr>
        <w:rPr>
          <w:rFonts w:ascii="Arial" w:hAnsi="Arial" w:cs="Arial"/>
          <w:b/>
          <w:bCs/>
          <w:color w:val="auto"/>
          <w:sz w:val="22"/>
          <w:szCs w:val="22"/>
        </w:rPr>
      </w:pPr>
    </w:p>
    <w:p w14:paraId="0BE2CC00" w14:textId="20C0D4C5" w:rsidR="00CF4415" w:rsidRPr="00EF7A47" w:rsidRDefault="00CF4415" w:rsidP="00CF4415">
      <w:pPr>
        <w:jc w:val="center"/>
        <w:rPr>
          <w:rFonts w:ascii="Arial" w:hAnsi="Arial" w:cs="Arial"/>
          <w:b/>
          <w:bCs/>
          <w:color w:val="auto"/>
          <w:sz w:val="22"/>
          <w:szCs w:val="22"/>
        </w:rPr>
      </w:pPr>
      <w:r w:rsidRPr="00EF7A47">
        <w:rPr>
          <w:rFonts w:ascii="Arial" w:hAnsi="Arial" w:cs="Arial"/>
          <w:b/>
          <w:bCs/>
          <w:color w:val="auto"/>
          <w:sz w:val="22"/>
          <w:szCs w:val="22"/>
        </w:rPr>
        <w:t>AGENDA</w:t>
      </w:r>
    </w:p>
    <w:p w14:paraId="0DE9B9A8" w14:textId="77777777" w:rsidR="006C0968" w:rsidRPr="00EF7A47" w:rsidRDefault="006C0968" w:rsidP="00552335">
      <w:pPr>
        <w:pStyle w:val="NoSpacing"/>
        <w:rPr>
          <w:rFonts w:ascii="Arial" w:hAnsi="Arial" w:cs="Arial"/>
        </w:rPr>
      </w:pPr>
    </w:p>
    <w:p w14:paraId="1E944496" w14:textId="77777777" w:rsidR="0081113B" w:rsidRPr="00EF7A47" w:rsidRDefault="0081113B" w:rsidP="00552335">
      <w:pPr>
        <w:pStyle w:val="NoSpacing"/>
        <w:rPr>
          <w:rFonts w:ascii="Arial" w:hAnsi="Arial" w:cs="Arial"/>
        </w:rPr>
      </w:pPr>
    </w:p>
    <w:p w14:paraId="45760604" w14:textId="23014FCC" w:rsidR="008D2900" w:rsidRPr="00EF7A47" w:rsidRDefault="0097090D" w:rsidP="00552335">
      <w:pPr>
        <w:pStyle w:val="NoSpacing"/>
        <w:numPr>
          <w:ilvl w:val="0"/>
          <w:numId w:val="19"/>
        </w:numPr>
        <w:rPr>
          <w:rFonts w:ascii="Arial" w:hAnsi="Arial" w:cs="Arial"/>
        </w:rPr>
      </w:pPr>
      <w:r w:rsidRPr="00EF7A47">
        <w:rPr>
          <w:rFonts w:ascii="Arial" w:hAnsi="Arial" w:cs="Arial"/>
        </w:rPr>
        <w:t>T</w:t>
      </w:r>
      <w:r w:rsidR="00CF4415" w:rsidRPr="00EF7A47">
        <w:rPr>
          <w:rFonts w:ascii="Arial" w:hAnsi="Arial" w:cs="Arial"/>
        </w:rPr>
        <w:t>o receive apologies for absence</w:t>
      </w:r>
    </w:p>
    <w:p w14:paraId="60C39AAF" w14:textId="77777777" w:rsidR="005E633F" w:rsidRPr="00EF7A47" w:rsidRDefault="005E633F" w:rsidP="00552335">
      <w:pPr>
        <w:pStyle w:val="NoSpacing"/>
        <w:rPr>
          <w:rFonts w:ascii="Arial" w:hAnsi="Arial" w:cs="Arial"/>
        </w:rPr>
      </w:pPr>
    </w:p>
    <w:p w14:paraId="6D9946E9" w14:textId="2D779170" w:rsidR="00CF4415" w:rsidRPr="00EF7A47" w:rsidRDefault="00CF4415" w:rsidP="00552335">
      <w:pPr>
        <w:pStyle w:val="NoSpacing"/>
        <w:numPr>
          <w:ilvl w:val="0"/>
          <w:numId w:val="19"/>
        </w:numPr>
        <w:rPr>
          <w:rFonts w:ascii="Arial" w:hAnsi="Arial" w:cs="Arial"/>
        </w:rPr>
      </w:pPr>
      <w:r w:rsidRPr="00EF7A47">
        <w:rPr>
          <w:rFonts w:ascii="Arial" w:hAnsi="Arial" w:cs="Arial"/>
        </w:rPr>
        <w:t>To receive declaration</w:t>
      </w:r>
      <w:r w:rsidR="00BA3BE1" w:rsidRPr="00EF7A47">
        <w:rPr>
          <w:rFonts w:ascii="Arial" w:hAnsi="Arial" w:cs="Arial"/>
        </w:rPr>
        <w:t>s</w:t>
      </w:r>
      <w:r w:rsidRPr="00EF7A47">
        <w:rPr>
          <w:rFonts w:ascii="Arial" w:hAnsi="Arial" w:cs="Arial"/>
        </w:rPr>
        <w:t xml:space="preserve"> of interest on any agenda items</w:t>
      </w:r>
    </w:p>
    <w:p w14:paraId="2C6603A1" w14:textId="77777777" w:rsidR="00B03D68" w:rsidRPr="00EF7A47" w:rsidRDefault="00B03D68" w:rsidP="00552335">
      <w:pPr>
        <w:pStyle w:val="NoSpacing"/>
        <w:rPr>
          <w:rFonts w:ascii="Arial" w:hAnsi="Arial" w:cs="Arial"/>
        </w:rPr>
      </w:pPr>
    </w:p>
    <w:p w14:paraId="0AE4A4C6" w14:textId="5B30EF64" w:rsidR="00CF4415" w:rsidRPr="00EF7A47" w:rsidRDefault="00CF4415" w:rsidP="00552335">
      <w:pPr>
        <w:pStyle w:val="NoSpacing"/>
        <w:numPr>
          <w:ilvl w:val="0"/>
          <w:numId w:val="19"/>
        </w:numPr>
        <w:rPr>
          <w:rFonts w:ascii="Arial" w:hAnsi="Arial" w:cs="Arial"/>
        </w:rPr>
      </w:pPr>
      <w:r w:rsidRPr="00EF7A47">
        <w:rPr>
          <w:rFonts w:ascii="Arial" w:hAnsi="Arial" w:cs="Arial"/>
        </w:rPr>
        <w:t xml:space="preserve">To agree minutes of the </w:t>
      </w:r>
      <w:r w:rsidR="006D3F84">
        <w:rPr>
          <w:rFonts w:ascii="Arial" w:hAnsi="Arial" w:cs="Arial"/>
        </w:rPr>
        <w:t xml:space="preserve">meeting held on </w:t>
      </w:r>
      <w:r w:rsidR="00E5422B">
        <w:rPr>
          <w:rFonts w:ascii="Arial" w:hAnsi="Arial" w:cs="Arial"/>
        </w:rPr>
        <w:t>15</w:t>
      </w:r>
      <w:r w:rsidR="00E5422B" w:rsidRPr="006D3F84">
        <w:rPr>
          <w:rFonts w:ascii="Arial" w:hAnsi="Arial" w:cs="Arial"/>
          <w:vertAlign w:val="superscript"/>
        </w:rPr>
        <w:t>th</w:t>
      </w:r>
      <w:r w:rsidR="00E5422B">
        <w:rPr>
          <w:rFonts w:ascii="Arial" w:hAnsi="Arial" w:cs="Arial"/>
        </w:rPr>
        <w:t xml:space="preserve"> July 2026.</w:t>
      </w:r>
    </w:p>
    <w:p w14:paraId="46E8FFF4" w14:textId="77777777" w:rsidR="00B12B4F" w:rsidRPr="00EF7A47" w:rsidRDefault="00B12B4F" w:rsidP="00552335">
      <w:pPr>
        <w:pStyle w:val="NoSpacing"/>
        <w:rPr>
          <w:rFonts w:ascii="Arial" w:hAnsi="Arial" w:cs="Arial"/>
        </w:rPr>
      </w:pPr>
    </w:p>
    <w:p w14:paraId="45ACB34C" w14:textId="29C2964D" w:rsidR="00CF4415" w:rsidRPr="00EF7A47" w:rsidRDefault="00CF4415" w:rsidP="00552335">
      <w:pPr>
        <w:pStyle w:val="NoSpacing"/>
        <w:numPr>
          <w:ilvl w:val="0"/>
          <w:numId w:val="19"/>
        </w:numPr>
        <w:rPr>
          <w:rFonts w:ascii="Arial" w:hAnsi="Arial" w:cs="Arial"/>
        </w:rPr>
      </w:pPr>
      <w:r w:rsidRPr="00EF7A47">
        <w:rPr>
          <w:rFonts w:ascii="Arial" w:hAnsi="Arial" w:cs="Arial"/>
        </w:rPr>
        <w:t>To receive report</w:t>
      </w:r>
      <w:r w:rsidR="00CF023E" w:rsidRPr="00EF7A47">
        <w:rPr>
          <w:rFonts w:ascii="Arial" w:hAnsi="Arial" w:cs="Arial"/>
        </w:rPr>
        <w:t xml:space="preserve">s. </w:t>
      </w:r>
    </w:p>
    <w:p w14:paraId="54B978B7" w14:textId="67808C7E" w:rsidR="005C3AF7" w:rsidRPr="00EF7A47" w:rsidRDefault="005C3AF7" w:rsidP="00552335">
      <w:pPr>
        <w:pStyle w:val="NoSpacing"/>
        <w:rPr>
          <w:rFonts w:ascii="Arial" w:hAnsi="Arial" w:cs="Arial"/>
        </w:rPr>
      </w:pPr>
    </w:p>
    <w:p w14:paraId="480D6651" w14:textId="3E6384E4" w:rsidR="0080242C" w:rsidRPr="00EF7A47" w:rsidRDefault="0080242C" w:rsidP="005F775A">
      <w:pPr>
        <w:pStyle w:val="NoSpacing"/>
        <w:numPr>
          <w:ilvl w:val="0"/>
          <w:numId w:val="22"/>
        </w:numPr>
        <w:rPr>
          <w:rFonts w:ascii="Arial" w:hAnsi="Arial" w:cs="Arial"/>
        </w:rPr>
      </w:pPr>
      <w:r w:rsidRPr="00EF7A47">
        <w:rPr>
          <w:rFonts w:ascii="Arial" w:hAnsi="Arial" w:cs="Arial"/>
        </w:rPr>
        <w:t>C</w:t>
      </w:r>
      <w:r w:rsidR="009020E5" w:rsidRPr="00EF7A47">
        <w:rPr>
          <w:rFonts w:ascii="Arial" w:hAnsi="Arial" w:cs="Arial"/>
        </w:rPr>
        <w:t>ounty Councillor</w:t>
      </w:r>
      <w:r w:rsidR="00D722E7" w:rsidRPr="00EF7A47">
        <w:rPr>
          <w:rFonts w:ascii="Arial" w:hAnsi="Arial" w:cs="Arial"/>
        </w:rPr>
        <w:t xml:space="preserve"> </w:t>
      </w:r>
    </w:p>
    <w:p w14:paraId="67FBF7AF" w14:textId="55759578" w:rsidR="00134965" w:rsidRPr="00EF7A47" w:rsidRDefault="00134965" w:rsidP="00631A8D">
      <w:pPr>
        <w:pStyle w:val="NoSpacing"/>
        <w:numPr>
          <w:ilvl w:val="0"/>
          <w:numId w:val="22"/>
        </w:numPr>
        <w:rPr>
          <w:rFonts w:ascii="Arial" w:hAnsi="Arial" w:cs="Arial"/>
        </w:rPr>
      </w:pPr>
      <w:r w:rsidRPr="00EF7A47">
        <w:rPr>
          <w:rFonts w:ascii="Arial" w:hAnsi="Arial" w:cs="Arial"/>
        </w:rPr>
        <w:t>District Councillor</w:t>
      </w:r>
    </w:p>
    <w:p w14:paraId="2463C2DD" w14:textId="77777777" w:rsidR="00994D00" w:rsidRPr="00EF7A47" w:rsidRDefault="00994D00" w:rsidP="00552335">
      <w:pPr>
        <w:pStyle w:val="NoSpacing"/>
        <w:rPr>
          <w:rFonts w:ascii="Arial" w:hAnsi="Arial" w:cs="Arial"/>
        </w:rPr>
      </w:pPr>
    </w:p>
    <w:p w14:paraId="1FC003F0" w14:textId="24C95AA5" w:rsidR="00994D00" w:rsidRPr="00EF7A47" w:rsidRDefault="00994D00" w:rsidP="00552335">
      <w:pPr>
        <w:pStyle w:val="NoSpacing"/>
        <w:numPr>
          <w:ilvl w:val="0"/>
          <w:numId w:val="19"/>
        </w:numPr>
        <w:rPr>
          <w:rFonts w:ascii="Arial" w:hAnsi="Arial" w:cs="Arial"/>
        </w:rPr>
      </w:pPr>
      <w:r w:rsidRPr="00EF7A47">
        <w:rPr>
          <w:rFonts w:ascii="Arial" w:hAnsi="Arial" w:cs="Arial"/>
        </w:rPr>
        <w:t>Public Participation (1</w:t>
      </w:r>
      <w:r w:rsidR="003F32F0" w:rsidRPr="00EF7A47">
        <w:rPr>
          <w:rFonts w:ascii="Arial" w:hAnsi="Arial" w:cs="Arial"/>
        </w:rPr>
        <w:t>5</w:t>
      </w:r>
      <w:r w:rsidR="0081113B" w:rsidRPr="00EF7A47">
        <w:rPr>
          <w:rFonts w:ascii="Arial" w:hAnsi="Arial" w:cs="Arial"/>
        </w:rPr>
        <w:t xml:space="preserve"> </w:t>
      </w:r>
      <w:r w:rsidR="00E5422B" w:rsidRPr="00EF7A47">
        <w:rPr>
          <w:rFonts w:ascii="Arial" w:hAnsi="Arial" w:cs="Arial"/>
        </w:rPr>
        <w:t>minutes)</w:t>
      </w:r>
    </w:p>
    <w:p w14:paraId="4FE61310" w14:textId="77777777" w:rsidR="00CF4415" w:rsidRPr="00EF7A47" w:rsidRDefault="00CF4415" w:rsidP="00552335">
      <w:pPr>
        <w:pStyle w:val="NoSpacing"/>
        <w:rPr>
          <w:rFonts w:ascii="Arial" w:hAnsi="Arial" w:cs="Arial"/>
        </w:rPr>
      </w:pPr>
    </w:p>
    <w:p w14:paraId="4AE939B6" w14:textId="4F57549D" w:rsidR="00CE0F19" w:rsidRPr="00EF7A47" w:rsidRDefault="00CF4415" w:rsidP="00552335">
      <w:pPr>
        <w:pStyle w:val="NoSpacing"/>
        <w:numPr>
          <w:ilvl w:val="0"/>
          <w:numId w:val="19"/>
        </w:numPr>
        <w:rPr>
          <w:rFonts w:ascii="Arial" w:hAnsi="Arial" w:cs="Arial"/>
        </w:rPr>
      </w:pPr>
      <w:r w:rsidRPr="00EF7A47">
        <w:rPr>
          <w:rFonts w:ascii="Arial" w:hAnsi="Arial" w:cs="Arial"/>
        </w:rPr>
        <w:t>Finance</w:t>
      </w:r>
    </w:p>
    <w:p w14:paraId="7057E417" w14:textId="77777777" w:rsidR="00CE0F19" w:rsidRPr="00EF7A47" w:rsidRDefault="00CE0F19" w:rsidP="00552335">
      <w:pPr>
        <w:pStyle w:val="NoSpacing"/>
        <w:rPr>
          <w:rFonts w:ascii="Arial" w:hAnsi="Arial" w:cs="Arial"/>
        </w:rPr>
      </w:pPr>
    </w:p>
    <w:p w14:paraId="74F6CFC9" w14:textId="4EDC3BDC" w:rsidR="00CF4415" w:rsidRDefault="00CF4415" w:rsidP="006D3F84">
      <w:pPr>
        <w:pStyle w:val="NoSpacing"/>
        <w:numPr>
          <w:ilvl w:val="1"/>
          <w:numId w:val="19"/>
        </w:numPr>
        <w:rPr>
          <w:rFonts w:ascii="Arial" w:hAnsi="Arial" w:cs="Arial"/>
        </w:rPr>
      </w:pPr>
      <w:r w:rsidRPr="00EF7A47">
        <w:rPr>
          <w:rFonts w:ascii="Arial" w:hAnsi="Arial" w:cs="Arial"/>
        </w:rPr>
        <w:t>To approve accounts for payment made under delegated pow</w:t>
      </w:r>
      <w:r w:rsidR="00117B95" w:rsidRPr="00EF7A47">
        <w:rPr>
          <w:rFonts w:ascii="Arial" w:hAnsi="Arial" w:cs="Arial"/>
        </w:rPr>
        <w:t xml:space="preserve">ers </w:t>
      </w:r>
      <w:r w:rsidR="006D3F84">
        <w:rPr>
          <w:rFonts w:ascii="Arial" w:hAnsi="Arial" w:cs="Arial"/>
        </w:rPr>
        <w:t>Aug/Sept</w:t>
      </w:r>
    </w:p>
    <w:tbl>
      <w:tblPr>
        <w:tblW w:w="9060" w:type="dxa"/>
        <w:tblLook w:val="04A0" w:firstRow="1" w:lastRow="0" w:firstColumn="1" w:lastColumn="0" w:noHBand="0" w:noVBand="1"/>
      </w:tblPr>
      <w:tblGrid>
        <w:gridCol w:w="900"/>
        <w:gridCol w:w="3560"/>
        <w:gridCol w:w="3260"/>
        <w:gridCol w:w="1340"/>
      </w:tblGrid>
      <w:tr w:rsidR="00E2418B" w:rsidRPr="00E2418B" w14:paraId="473E55AB" w14:textId="77777777" w:rsidTr="00E2418B">
        <w:trPr>
          <w:trHeight w:val="290"/>
        </w:trPr>
        <w:tc>
          <w:tcPr>
            <w:tcW w:w="900" w:type="dxa"/>
            <w:tcBorders>
              <w:top w:val="single" w:sz="4" w:space="0" w:color="auto"/>
              <w:left w:val="single" w:sz="4" w:space="0" w:color="auto"/>
              <w:bottom w:val="single" w:sz="4" w:space="0" w:color="auto"/>
              <w:right w:val="single" w:sz="4" w:space="0" w:color="auto"/>
            </w:tcBorders>
            <w:noWrap/>
            <w:vAlign w:val="bottom"/>
            <w:hideMark/>
          </w:tcPr>
          <w:p w14:paraId="26D47917" w14:textId="77777777" w:rsidR="00E2418B" w:rsidRPr="00E2418B" w:rsidRDefault="00E2418B" w:rsidP="00E2418B">
            <w:pPr>
              <w:rPr>
                <w:rFonts w:ascii="Calibri" w:eastAsia="Times New Roman" w:hAnsi="Calibri" w:cs="Calibri"/>
                <w:b/>
                <w:bCs/>
                <w:sz w:val="22"/>
                <w:szCs w:val="22"/>
                <w:lang w:val="en-GB"/>
                <w14:textOutline w14:w="0" w14:cap="rnd" w14:cmpd="sng" w14:algn="ctr">
                  <w14:noFill/>
                  <w14:prstDash w14:val="solid"/>
                  <w14:bevel/>
                </w14:textOutline>
              </w:rPr>
            </w:pPr>
            <w:r w:rsidRPr="00E2418B">
              <w:rPr>
                <w:rFonts w:ascii="Calibri" w:eastAsia="Times New Roman" w:hAnsi="Calibri" w:cs="Calibri"/>
                <w:b/>
                <w:bCs/>
                <w:sz w:val="22"/>
                <w:szCs w:val="22"/>
                <w:lang w:val="en-GB"/>
                <w14:textOutline w14:w="0" w14:cap="rnd" w14:cmpd="sng" w14:algn="ctr">
                  <w14:noFill/>
                  <w14:prstDash w14:val="solid"/>
                  <w14:bevel/>
                </w14:textOutline>
              </w:rPr>
              <w:t> </w:t>
            </w:r>
          </w:p>
        </w:tc>
        <w:tc>
          <w:tcPr>
            <w:tcW w:w="3560" w:type="dxa"/>
            <w:tcBorders>
              <w:top w:val="single" w:sz="4" w:space="0" w:color="auto"/>
              <w:left w:val="nil"/>
              <w:bottom w:val="single" w:sz="4" w:space="0" w:color="auto"/>
              <w:right w:val="single" w:sz="4" w:space="0" w:color="auto"/>
            </w:tcBorders>
            <w:noWrap/>
            <w:vAlign w:val="bottom"/>
            <w:hideMark/>
          </w:tcPr>
          <w:p w14:paraId="403636DB" w14:textId="77777777" w:rsidR="00E2418B" w:rsidRPr="00E2418B" w:rsidRDefault="00E2418B" w:rsidP="00E2418B">
            <w:pPr>
              <w:rPr>
                <w:rFonts w:ascii="Calibri" w:eastAsia="Times New Roman" w:hAnsi="Calibri" w:cs="Calibri"/>
                <w:b/>
                <w:bCs/>
                <w:sz w:val="22"/>
                <w:szCs w:val="22"/>
                <w:lang w:val="en-GB"/>
                <w14:textOutline w14:w="0" w14:cap="rnd" w14:cmpd="sng" w14:algn="ctr">
                  <w14:noFill/>
                  <w14:prstDash w14:val="solid"/>
                  <w14:bevel/>
                </w14:textOutline>
              </w:rPr>
            </w:pPr>
            <w:r w:rsidRPr="00E2418B">
              <w:rPr>
                <w:rFonts w:ascii="Calibri" w:eastAsia="Times New Roman" w:hAnsi="Calibri" w:cs="Calibri"/>
                <w:b/>
                <w:bCs/>
                <w:sz w:val="22"/>
                <w:szCs w:val="22"/>
                <w:lang w:val="en-GB"/>
                <w14:textOutline w14:w="0" w14:cap="rnd" w14:cmpd="sng" w14:algn="ctr">
                  <w14:noFill/>
                  <w14:prstDash w14:val="solid"/>
                  <w14:bevel/>
                </w14:textOutline>
              </w:rPr>
              <w:t xml:space="preserve">Accounts paid </w:t>
            </w:r>
          </w:p>
        </w:tc>
        <w:tc>
          <w:tcPr>
            <w:tcW w:w="3260" w:type="dxa"/>
            <w:tcBorders>
              <w:top w:val="single" w:sz="4" w:space="0" w:color="auto"/>
              <w:left w:val="nil"/>
              <w:bottom w:val="single" w:sz="4" w:space="0" w:color="auto"/>
              <w:right w:val="single" w:sz="4" w:space="0" w:color="auto"/>
            </w:tcBorders>
            <w:noWrap/>
            <w:vAlign w:val="bottom"/>
            <w:hideMark/>
          </w:tcPr>
          <w:p w14:paraId="7AE33EAE" w14:textId="77777777" w:rsidR="00E2418B" w:rsidRPr="00E2418B" w:rsidRDefault="00E2418B" w:rsidP="00E2418B">
            <w:pPr>
              <w:rPr>
                <w:rFonts w:ascii="Calibri" w:eastAsia="Times New Roman" w:hAnsi="Calibri" w:cs="Calibri"/>
                <w:b/>
                <w:bCs/>
                <w:sz w:val="22"/>
                <w:szCs w:val="22"/>
                <w:lang w:val="en-GB"/>
                <w14:textOutline w14:w="0" w14:cap="rnd" w14:cmpd="sng" w14:algn="ctr">
                  <w14:noFill/>
                  <w14:prstDash w14:val="solid"/>
                  <w14:bevel/>
                </w14:textOutline>
              </w:rPr>
            </w:pPr>
            <w:r w:rsidRPr="00E2418B">
              <w:rPr>
                <w:rFonts w:ascii="Calibri" w:eastAsia="Times New Roman" w:hAnsi="Calibri" w:cs="Calibri"/>
                <w:b/>
                <w:bCs/>
                <w:sz w:val="22"/>
                <w:szCs w:val="22"/>
                <w:lang w:val="en-GB"/>
                <w14:textOutline w14:w="0" w14:cap="rnd" w14:cmpd="sng" w14:algn="ctr">
                  <w14:noFill/>
                  <w14:prstDash w14:val="solid"/>
                  <w14:bevel/>
                </w14:textOutline>
              </w:rPr>
              <w:t>Colkirk PC</w:t>
            </w:r>
          </w:p>
        </w:tc>
        <w:tc>
          <w:tcPr>
            <w:tcW w:w="1340" w:type="dxa"/>
            <w:tcBorders>
              <w:top w:val="single" w:sz="4" w:space="0" w:color="auto"/>
              <w:left w:val="nil"/>
              <w:bottom w:val="single" w:sz="4" w:space="0" w:color="auto"/>
              <w:right w:val="single" w:sz="4" w:space="0" w:color="auto"/>
            </w:tcBorders>
            <w:noWrap/>
            <w:vAlign w:val="bottom"/>
            <w:hideMark/>
          </w:tcPr>
          <w:p w14:paraId="7AE89238" w14:textId="77777777" w:rsidR="00E2418B" w:rsidRPr="00E2418B" w:rsidRDefault="00E2418B" w:rsidP="00E2418B">
            <w:pPr>
              <w:rPr>
                <w:rFonts w:ascii="Calibri" w:eastAsia="Times New Roman" w:hAnsi="Calibri" w:cs="Calibri"/>
                <w:sz w:val="22"/>
                <w:szCs w:val="22"/>
                <w:lang w:val="en-GB"/>
                <w14:textOutline w14:w="0" w14:cap="rnd" w14:cmpd="sng" w14:algn="ctr">
                  <w14:noFill/>
                  <w14:prstDash w14:val="solid"/>
                  <w14:bevel/>
                </w14:textOutline>
              </w:rPr>
            </w:pPr>
            <w:r w:rsidRPr="00E2418B">
              <w:rPr>
                <w:rFonts w:ascii="Calibri" w:eastAsia="Times New Roman" w:hAnsi="Calibri" w:cs="Calibri"/>
                <w:sz w:val="22"/>
                <w:szCs w:val="22"/>
                <w:lang w:val="en-GB"/>
                <w14:textOutline w14:w="0" w14:cap="rnd" w14:cmpd="sng" w14:algn="ctr">
                  <w14:noFill/>
                  <w14:prstDash w14:val="solid"/>
                  <w14:bevel/>
                </w14:textOutline>
              </w:rPr>
              <w:t> </w:t>
            </w:r>
          </w:p>
        </w:tc>
      </w:tr>
      <w:tr w:rsidR="00E2418B" w:rsidRPr="00E2418B" w14:paraId="7C812F0B" w14:textId="77777777" w:rsidTr="00E2418B">
        <w:trPr>
          <w:trHeight w:val="290"/>
        </w:trPr>
        <w:tc>
          <w:tcPr>
            <w:tcW w:w="900" w:type="dxa"/>
            <w:tcBorders>
              <w:top w:val="nil"/>
              <w:left w:val="single" w:sz="4" w:space="0" w:color="auto"/>
              <w:bottom w:val="single" w:sz="4" w:space="0" w:color="auto"/>
              <w:right w:val="single" w:sz="4" w:space="0" w:color="auto"/>
            </w:tcBorders>
            <w:noWrap/>
            <w:vAlign w:val="bottom"/>
            <w:hideMark/>
          </w:tcPr>
          <w:p w14:paraId="3D696D8B" w14:textId="071872FD" w:rsidR="00E2418B" w:rsidRPr="00E2418B" w:rsidRDefault="00E2418B" w:rsidP="00E2418B">
            <w:pPr>
              <w:rPr>
                <w:rFonts w:ascii="Calibri" w:eastAsia="Times New Roman" w:hAnsi="Calibri" w:cs="Calibri"/>
                <w:b/>
                <w:bCs/>
                <w:sz w:val="22"/>
                <w:szCs w:val="22"/>
                <w:lang w:val="en-GB"/>
                <w14:textOutline w14:w="0" w14:cap="rnd" w14:cmpd="sng" w14:algn="ctr">
                  <w14:noFill/>
                  <w14:prstDash w14:val="solid"/>
                  <w14:bevel/>
                </w14:textOutline>
              </w:rPr>
            </w:pPr>
            <w:r>
              <w:rPr>
                <w:rFonts w:ascii="Calibri" w:eastAsia="Times New Roman" w:hAnsi="Calibri" w:cs="Calibri"/>
                <w:b/>
                <w:bCs/>
                <w:sz w:val="22"/>
                <w:szCs w:val="22"/>
                <w:lang w:val="en-GB"/>
                <w14:textOutline w14:w="0" w14:cap="rnd" w14:cmpd="sng" w14:algn="ctr">
                  <w14:noFill/>
                  <w14:prstDash w14:val="solid"/>
                  <w14:bevel/>
                </w14:textOutline>
              </w:rPr>
              <w:t>August</w:t>
            </w:r>
          </w:p>
        </w:tc>
        <w:tc>
          <w:tcPr>
            <w:tcW w:w="3560" w:type="dxa"/>
            <w:tcBorders>
              <w:top w:val="nil"/>
              <w:left w:val="nil"/>
              <w:bottom w:val="single" w:sz="4" w:space="0" w:color="auto"/>
              <w:right w:val="single" w:sz="4" w:space="0" w:color="auto"/>
            </w:tcBorders>
            <w:noWrap/>
            <w:vAlign w:val="bottom"/>
            <w:hideMark/>
          </w:tcPr>
          <w:p w14:paraId="109C40F8" w14:textId="77777777" w:rsidR="00E2418B" w:rsidRPr="00E2418B" w:rsidRDefault="00E2418B" w:rsidP="00E2418B">
            <w:pPr>
              <w:rPr>
                <w:rFonts w:ascii="Calibri" w:eastAsia="Times New Roman" w:hAnsi="Calibri" w:cs="Calibri"/>
                <w:b/>
                <w:bCs/>
                <w:sz w:val="22"/>
                <w:szCs w:val="22"/>
                <w:lang w:val="en-GB"/>
                <w14:textOutline w14:w="0" w14:cap="rnd" w14:cmpd="sng" w14:algn="ctr">
                  <w14:noFill/>
                  <w14:prstDash w14:val="solid"/>
                  <w14:bevel/>
                </w14:textOutline>
              </w:rPr>
            </w:pPr>
            <w:r w:rsidRPr="00E2418B">
              <w:rPr>
                <w:rFonts w:ascii="Calibri" w:eastAsia="Times New Roman" w:hAnsi="Calibri" w:cs="Calibri"/>
                <w:b/>
                <w:bCs/>
                <w:sz w:val="22"/>
                <w:szCs w:val="22"/>
                <w:lang w:val="en-GB"/>
                <w14:textOutline w14:w="0" w14:cap="rnd" w14:cmpd="sng" w14:algn="ctr">
                  <w14:noFill/>
                  <w14:prstDash w14:val="solid"/>
                  <w14:bevel/>
                </w14:textOutline>
              </w:rPr>
              <w:t>Supplier</w:t>
            </w:r>
          </w:p>
        </w:tc>
        <w:tc>
          <w:tcPr>
            <w:tcW w:w="3260" w:type="dxa"/>
            <w:tcBorders>
              <w:top w:val="nil"/>
              <w:left w:val="nil"/>
              <w:bottom w:val="single" w:sz="4" w:space="0" w:color="auto"/>
              <w:right w:val="single" w:sz="4" w:space="0" w:color="auto"/>
            </w:tcBorders>
            <w:noWrap/>
            <w:vAlign w:val="bottom"/>
            <w:hideMark/>
          </w:tcPr>
          <w:p w14:paraId="55752AE8" w14:textId="77777777" w:rsidR="00E2418B" w:rsidRPr="00E2418B" w:rsidRDefault="00E2418B" w:rsidP="00E2418B">
            <w:pPr>
              <w:rPr>
                <w:rFonts w:ascii="Calibri" w:eastAsia="Times New Roman" w:hAnsi="Calibri" w:cs="Calibri"/>
                <w:b/>
                <w:bCs/>
                <w:sz w:val="22"/>
                <w:szCs w:val="22"/>
                <w:lang w:val="en-GB"/>
                <w14:textOutline w14:w="0" w14:cap="rnd" w14:cmpd="sng" w14:algn="ctr">
                  <w14:noFill/>
                  <w14:prstDash w14:val="solid"/>
                  <w14:bevel/>
                </w14:textOutline>
              </w:rPr>
            </w:pPr>
            <w:r w:rsidRPr="00E2418B">
              <w:rPr>
                <w:rFonts w:ascii="Calibri" w:eastAsia="Times New Roman" w:hAnsi="Calibri" w:cs="Calibri"/>
                <w:b/>
                <w:bCs/>
                <w:sz w:val="22"/>
                <w:szCs w:val="22"/>
                <w:lang w:val="en-GB"/>
                <w14:textOutline w14:w="0" w14:cap="rnd" w14:cmpd="sng" w14:algn="ctr">
                  <w14:noFill/>
                  <w14:prstDash w14:val="solid"/>
                  <w14:bevel/>
                </w14:textOutline>
              </w:rPr>
              <w:t>Description</w:t>
            </w:r>
          </w:p>
        </w:tc>
        <w:tc>
          <w:tcPr>
            <w:tcW w:w="1340" w:type="dxa"/>
            <w:tcBorders>
              <w:top w:val="nil"/>
              <w:left w:val="nil"/>
              <w:bottom w:val="single" w:sz="4" w:space="0" w:color="auto"/>
              <w:right w:val="single" w:sz="4" w:space="0" w:color="auto"/>
            </w:tcBorders>
            <w:noWrap/>
            <w:vAlign w:val="bottom"/>
            <w:hideMark/>
          </w:tcPr>
          <w:p w14:paraId="0AFBE4B2" w14:textId="77777777" w:rsidR="00E2418B" w:rsidRPr="00E2418B" w:rsidRDefault="00E2418B" w:rsidP="00E2418B">
            <w:pPr>
              <w:rPr>
                <w:rFonts w:ascii="Calibri" w:eastAsia="Times New Roman" w:hAnsi="Calibri" w:cs="Calibri"/>
                <w:sz w:val="22"/>
                <w:szCs w:val="22"/>
                <w:lang w:val="en-GB"/>
                <w14:textOutline w14:w="0" w14:cap="rnd" w14:cmpd="sng" w14:algn="ctr">
                  <w14:noFill/>
                  <w14:prstDash w14:val="solid"/>
                  <w14:bevel/>
                </w14:textOutline>
              </w:rPr>
            </w:pPr>
            <w:r w:rsidRPr="00E2418B">
              <w:rPr>
                <w:rFonts w:ascii="Calibri" w:eastAsia="Times New Roman" w:hAnsi="Calibri" w:cs="Calibri"/>
                <w:sz w:val="22"/>
                <w:szCs w:val="22"/>
                <w:lang w:val="en-GB"/>
                <w14:textOutline w14:w="0" w14:cap="rnd" w14:cmpd="sng" w14:algn="ctr">
                  <w14:noFill/>
                  <w14:prstDash w14:val="solid"/>
                  <w14:bevel/>
                </w14:textOutline>
              </w:rPr>
              <w:t> </w:t>
            </w:r>
          </w:p>
        </w:tc>
      </w:tr>
      <w:tr w:rsidR="00E2418B" w:rsidRPr="00E2418B" w14:paraId="669CFD65" w14:textId="77777777" w:rsidTr="00E2418B">
        <w:trPr>
          <w:trHeight w:val="290"/>
        </w:trPr>
        <w:tc>
          <w:tcPr>
            <w:tcW w:w="900" w:type="dxa"/>
            <w:tcBorders>
              <w:top w:val="nil"/>
              <w:left w:val="single" w:sz="4" w:space="0" w:color="auto"/>
              <w:bottom w:val="single" w:sz="4" w:space="0" w:color="auto"/>
              <w:right w:val="single" w:sz="4" w:space="0" w:color="auto"/>
            </w:tcBorders>
            <w:noWrap/>
            <w:vAlign w:val="bottom"/>
          </w:tcPr>
          <w:p w14:paraId="02F6A38C" w14:textId="2433E830" w:rsidR="00E2418B" w:rsidRPr="00E2418B" w:rsidRDefault="00EC0CF4"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7.8.26</w:t>
            </w:r>
          </w:p>
        </w:tc>
        <w:tc>
          <w:tcPr>
            <w:tcW w:w="3560" w:type="dxa"/>
            <w:tcBorders>
              <w:top w:val="nil"/>
              <w:left w:val="nil"/>
              <w:bottom w:val="single" w:sz="4" w:space="0" w:color="auto"/>
              <w:right w:val="single" w:sz="4" w:space="0" w:color="auto"/>
            </w:tcBorders>
            <w:noWrap/>
            <w:vAlign w:val="bottom"/>
          </w:tcPr>
          <w:p w14:paraId="4AECF0B9" w14:textId="099B8B37" w:rsidR="00E2418B" w:rsidRPr="00E2418B" w:rsidRDefault="00F64D0B"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Unity Trust Bank</w:t>
            </w:r>
          </w:p>
        </w:tc>
        <w:tc>
          <w:tcPr>
            <w:tcW w:w="3260" w:type="dxa"/>
            <w:tcBorders>
              <w:top w:val="nil"/>
              <w:left w:val="nil"/>
              <w:bottom w:val="single" w:sz="4" w:space="0" w:color="auto"/>
              <w:right w:val="single" w:sz="4" w:space="0" w:color="auto"/>
            </w:tcBorders>
            <w:noWrap/>
            <w:vAlign w:val="bottom"/>
          </w:tcPr>
          <w:p w14:paraId="7EDBD241" w14:textId="736A025F" w:rsidR="00E2418B" w:rsidRPr="00E2418B" w:rsidRDefault="00F64D0B"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Charges</w:t>
            </w:r>
          </w:p>
        </w:tc>
        <w:tc>
          <w:tcPr>
            <w:tcW w:w="1340" w:type="dxa"/>
            <w:tcBorders>
              <w:top w:val="nil"/>
              <w:left w:val="nil"/>
              <w:bottom w:val="single" w:sz="4" w:space="0" w:color="auto"/>
              <w:right w:val="single" w:sz="4" w:space="0" w:color="auto"/>
            </w:tcBorders>
            <w:noWrap/>
            <w:vAlign w:val="bottom"/>
          </w:tcPr>
          <w:p w14:paraId="521E11C8" w14:textId="011C433C" w:rsidR="00E2418B" w:rsidRPr="00E2418B" w:rsidRDefault="00F64D0B"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7.00</w:t>
            </w:r>
          </w:p>
        </w:tc>
      </w:tr>
      <w:tr w:rsidR="00E2418B" w:rsidRPr="00E2418B" w14:paraId="24787033" w14:textId="77777777" w:rsidTr="00E2418B">
        <w:trPr>
          <w:trHeight w:val="290"/>
        </w:trPr>
        <w:tc>
          <w:tcPr>
            <w:tcW w:w="900" w:type="dxa"/>
            <w:tcBorders>
              <w:top w:val="nil"/>
              <w:left w:val="single" w:sz="4" w:space="0" w:color="auto"/>
              <w:bottom w:val="single" w:sz="4" w:space="0" w:color="auto"/>
              <w:right w:val="single" w:sz="4" w:space="0" w:color="auto"/>
            </w:tcBorders>
            <w:noWrap/>
            <w:vAlign w:val="bottom"/>
          </w:tcPr>
          <w:p w14:paraId="2FB2006E" w14:textId="76A0C40B" w:rsidR="00E2418B" w:rsidRPr="00E2418B" w:rsidRDefault="00F64D0B"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11.8.26</w:t>
            </w:r>
          </w:p>
        </w:tc>
        <w:tc>
          <w:tcPr>
            <w:tcW w:w="3560" w:type="dxa"/>
            <w:tcBorders>
              <w:top w:val="nil"/>
              <w:left w:val="nil"/>
              <w:bottom w:val="single" w:sz="4" w:space="0" w:color="auto"/>
              <w:right w:val="single" w:sz="4" w:space="0" w:color="auto"/>
            </w:tcBorders>
            <w:noWrap/>
            <w:vAlign w:val="bottom"/>
          </w:tcPr>
          <w:p w14:paraId="5AC755A6" w14:textId="2C3B7ED1" w:rsidR="00E2418B" w:rsidRPr="00E2418B" w:rsidRDefault="00F64D0B"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 xml:space="preserve">Contracts, </w:t>
            </w:r>
            <w:proofErr w:type="gramStart"/>
            <w:r>
              <w:rPr>
                <w:rFonts w:ascii="Calibri" w:eastAsia="Times New Roman" w:hAnsi="Calibri" w:cs="Calibri"/>
                <w:sz w:val="22"/>
                <w:szCs w:val="22"/>
                <w:lang w:val="en-GB"/>
                <w14:textOutline w14:w="0" w14:cap="rnd" w14:cmpd="sng" w14:algn="ctr">
                  <w14:noFill/>
                  <w14:prstDash w14:val="solid"/>
                  <w14:bevel/>
                </w14:textOutline>
              </w:rPr>
              <w:t>Salaries</w:t>
            </w:r>
            <w:proofErr w:type="gramEnd"/>
            <w:r>
              <w:rPr>
                <w:rFonts w:ascii="Calibri" w:eastAsia="Times New Roman" w:hAnsi="Calibri" w:cs="Calibri"/>
                <w:sz w:val="22"/>
                <w:szCs w:val="22"/>
                <w:lang w:val="en-GB"/>
                <w14:textOutline w14:w="0" w14:cap="rnd" w14:cmpd="sng" w14:algn="ctr">
                  <w14:noFill/>
                  <w14:prstDash w14:val="solid"/>
                  <w14:bevel/>
                </w14:textOutline>
              </w:rPr>
              <w:t xml:space="preserve"> and admin</w:t>
            </w:r>
          </w:p>
        </w:tc>
        <w:tc>
          <w:tcPr>
            <w:tcW w:w="3260" w:type="dxa"/>
            <w:tcBorders>
              <w:top w:val="nil"/>
              <w:left w:val="nil"/>
              <w:bottom w:val="single" w:sz="4" w:space="0" w:color="auto"/>
              <w:right w:val="single" w:sz="4" w:space="0" w:color="auto"/>
            </w:tcBorders>
            <w:noWrap/>
            <w:vAlign w:val="bottom"/>
          </w:tcPr>
          <w:p w14:paraId="2C2DAB68" w14:textId="4F414473" w:rsidR="00E2418B" w:rsidRPr="00E2418B" w:rsidRDefault="00D91901"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Salary, PAYE, Office costs</w:t>
            </w:r>
          </w:p>
        </w:tc>
        <w:tc>
          <w:tcPr>
            <w:tcW w:w="1340" w:type="dxa"/>
            <w:tcBorders>
              <w:top w:val="nil"/>
              <w:left w:val="nil"/>
              <w:bottom w:val="single" w:sz="4" w:space="0" w:color="auto"/>
              <w:right w:val="single" w:sz="4" w:space="0" w:color="auto"/>
            </w:tcBorders>
            <w:noWrap/>
            <w:vAlign w:val="bottom"/>
          </w:tcPr>
          <w:p w14:paraId="6F15700C" w14:textId="365F5233" w:rsidR="00E2418B" w:rsidRPr="00E2418B" w:rsidRDefault="00D91901"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438.40</w:t>
            </w:r>
          </w:p>
        </w:tc>
      </w:tr>
      <w:tr w:rsidR="00E2418B" w:rsidRPr="00E2418B" w14:paraId="3999957E" w14:textId="77777777" w:rsidTr="00E2418B">
        <w:trPr>
          <w:trHeight w:val="290"/>
        </w:trPr>
        <w:tc>
          <w:tcPr>
            <w:tcW w:w="900" w:type="dxa"/>
            <w:tcBorders>
              <w:top w:val="nil"/>
              <w:left w:val="single" w:sz="4" w:space="0" w:color="auto"/>
              <w:bottom w:val="single" w:sz="4" w:space="0" w:color="auto"/>
              <w:right w:val="single" w:sz="4" w:space="0" w:color="auto"/>
            </w:tcBorders>
            <w:noWrap/>
            <w:vAlign w:val="bottom"/>
          </w:tcPr>
          <w:p w14:paraId="3B752779" w14:textId="3CD11095" w:rsidR="00E2418B" w:rsidRPr="00E2418B" w:rsidRDefault="00D91901"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11.8.26</w:t>
            </w:r>
          </w:p>
        </w:tc>
        <w:tc>
          <w:tcPr>
            <w:tcW w:w="3560" w:type="dxa"/>
            <w:tcBorders>
              <w:top w:val="nil"/>
              <w:left w:val="nil"/>
              <w:bottom w:val="single" w:sz="4" w:space="0" w:color="auto"/>
              <w:right w:val="single" w:sz="4" w:space="0" w:color="auto"/>
            </w:tcBorders>
            <w:noWrap/>
            <w:vAlign w:val="bottom"/>
          </w:tcPr>
          <w:p w14:paraId="187829B9" w14:textId="64F87CCC" w:rsidR="00E2418B" w:rsidRPr="00E2418B" w:rsidRDefault="00D91901"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K &amp; M Lighting</w:t>
            </w:r>
          </w:p>
        </w:tc>
        <w:tc>
          <w:tcPr>
            <w:tcW w:w="3260" w:type="dxa"/>
            <w:tcBorders>
              <w:top w:val="nil"/>
              <w:left w:val="nil"/>
              <w:bottom w:val="single" w:sz="4" w:space="0" w:color="auto"/>
              <w:right w:val="single" w:sz="4" w:space="0" w:color="auto"/>
            </w:tcBorders>
            <w:noWrap/>
            <w:vAlign w:val="bottom"/>
          </w:tcPr>
          <w:p w14:paraId="54E54CBD" w14:textId="61E7282B" w:rsidR="00E2418B" w:rsidRPr="00E2418B" w:rsidRDefault="00D91901"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 xml:space="preserve">Lighting Contract annual </w:t>
            </w:r>
            <w:r w:rsidR="00D63616">
              <w:rPr>
                <w:rFonts w:ascii="Calibri" w:eastAsia="Times New Roman" w:hAnsi="Calibri" w:cs="Calibri"/>
                <w:sz w:val="22"/>
                <w:szCs w:val="22"/>
                <w:lang w:val="en-GB"/>
                <w14:textOutline w14:w="0" w14:cap="rnd" w14:cmpd="sng" w14:algn="ctr">
                  <w14:noFill/>
                  <w14:prstDash w14:val="solid"/>
                  <w14:bevel/>
                </w14:textOutline>
              </w:rPr>
              <w:t>fees</w:t>
            </w:r>
          </w:p>
        </w:tc>
        <w:tc>
          <w:tcPr>
            <w:tcW w:w="1340" w:type="dxa"/>
            <w:tcBorders>
              <w:top w:val="nil"/>
              <w:left w:val="nil"/>
              <w:bottom w:val="single" w:sz="4" w:space="0" w:color="auto"/>
              <w:right w:val="single" w:sz="4" w:space="0" w:color="auto"/>
            </w:tcBorders>
            <w:noWrap/>
            <w:vAlign w:val="bottom"/>
          </w:tcPr>
          <w:p w14:paraId="7BBDC0C7" w14:textId="7EAA2F10" w:rsidR="00E2418B" w:rsidRPr="00E2418B" w:rsidRDefault="00D63616"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232.67</w:t>
            </w:r>
          </w:p>
        </w:tc>
      </w:tr>
      <w:tr w:rsidR="00E2418B" w:rsidRPr="00E2418B" w14:paraId="200E0414" w14:textId="77777777" w:rsidTr="00E2418B">
        <w:trPr>
          <w:trHeight w:val="290"/>
        </w:trPr>
        <w:tc>
          <w:tcPr>
            <w:tcW w:w="900" w:type="dxa"/>
            <w:tcBorders>
              <w:top w:val="nil"/>
              <w:left w:val="single" w:sz="4" w:space="0" w:color="auto"/>
              <w:bottom w:val="single" w:sz="4" w:space="0" w:color="auto"/>
              <w:right w:val="single" w:sz="4" w:space="0" w:color="auto"/>
            </w:tcBorders>
            <w:noWrap/>
            <w:vAlign w:val="bottom"/>
          </w:tcPr>
          <w:p w14:paraId="5408DEB6" w14:textId="6A0A1175" w:rsidR="00E2418B" w:rsidRPr="00E2418B" w:rsidRDefault="00D63616"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9.9.26</w:t>
            </w:r>
          </w:p>
        </w:tc>
        <w:tc>
          <w:tcPr>
            <w:tcW w:w="3560" w:type="dxa"/>
            <w:tcBorders>
              <w:top w:val="nil"/>
              <w:left w:val="nil"/>
              <w:bottom w:val="single" w:sz="4" w:space="0" w:color="auto"/>
              <w:right w:val="single" w:sz="4" w:space="0" w:color="auto"/>
            </w:tcBorders>
            <w:noWrap/>
            <w:vAlign w:val="bottom"/>
          </w:tcPr>
          <w:p w14:paraId="7354C115" w14:textId="3E832147" w:rsidR="00E2418B" w:rsidRPr="00E2418B" w:rsidRDefault="00D63616"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T T S R</w:t>
            </w:r>
          </w:p>
        </w:tc>
        <w:tc>
          <w:tcPr>
            <w:tcW w:w="3260" w:type="dxa"/>
            <w:tcBorders>
              <w:top w:val="nil"/>
              <w:left w:val="nil"/>
              <w:bottom w:val="single" w:sz="4" w:space="0" w:color="auto"/>
              <w:right w:val="single" w:sz="4" w:space="0" w:color="auto"/>
            </w:tcBorders>
            <w:noWrap/>
            <w:vAlign w:val="bottom"/>
          </w:tcPr>
          <w:p w14:paraId="15804216" w14:textId="79C32732" w:rsidR="00E2418B" w:rsidRPr="00E2418B" w:rsidRDefault="00D63616"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Grounds Maintenance</w:t>
            </w:r>
          </w:p>
        </w:tc>
        <w:tc>
          <w:tcPr>
            <w:tcW w:w="1340" w:type="dxa"/>
            <w:tcBorders>
              <w:top w:val="nil"/>
              <w:left w:val="nil"/>
              <w:bottom w:val="single" w:sz="4" w:space="0" w:color="auto"/>
              <w:right w:val="single" w:sz="4" w:space="0" w:color="auto"/>
            </w:tcBorders>
            <w:noWrap/>
            <w:vAlign w:val="bottom"/>
          </w:tcPr>
          <w:p w14:paraId="7473F86B" w14:textId="33668CD6" w:rsidR="00E2418B" w:rsidRPr="00E2418B" w:rsidRDefault="00D63616"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1453.40</w:t>
            </w:r>
          </w:p>
        </w:tc>
      </w:tr>
      <w:tr w:rsidR="00E2418B" w:rsidRPr="00E2418B" w14:paraId="460D62CD" w14:textId="77777777" w:rsidTr="00E2418B">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bottom"/>
          </w:tcPr>
          <w:p w14:paraId="54BF399F" w14:textId="2CBA59B3" w:rsidR="00E2418B" w:rsidRPr="00E2418B" w:rsidRDefault="00D1679E"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9.9.26</w:t>
            </w:r>
          </w:p>
        </w:tc>
        <w:tc>
          <w:tcPr>
            <w:tcW w:w="3560" w:type="dxa"/>
            <w:tcBorders>
              <w:top w:val="nil"/>
              <w:left w:val="nil"/>
              <w:bottom w:val="single" w:sz="4" w:space="0" w:color="auto"/>
              <w:right w:val="single" w:sz="4" w:space="0" w:color="auto"/>
            </w:tcBorders>
            <w:noWrap/>
            <w:vAlign w:val="bottom"/>
          </w:tcPr>
          <w:p w14:paraId="4712781B" w14:textId="31491297" w:rsidR="00E2418B" w:rsidRPr="00E2418B" w:rsidRDefault="00D1679E"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Contracts, Salaries and Admin</w:t>
            </w:r>
          </w:p>
        </w:tc>
        <w:tc>
          <w:tcPr>
            <w:tcW w:w="3260" w:type="dxa"/>
            <w:tcBorders>
              <w:top w:val="nil"/>
              <w:left w:val="nil"/>
              <w:bottom w:val="single" w:sz="4" w:space="0" w:color="auto"/>
              <w:right w:val="single" w:sz="4" w:space="0" w:color="auto"/>
            </w:tcBorders>
            <w:shd w:val="clear" w:color="000000" w:fill="FFFFFF"/>
            <w:vAlign w:val="bottom"/>
          </w:tcPr>
          <w:p w14:paraId="2A967A81" w14:textId="004E2A4B" w:rsidR="00E2418B" w:rsidRPr="00E2418B" w:rsidRDefault="00D1679E"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Salary, PAYE, Office costs</w:t>
            </w:r>
          </w:p>
        </w:tc>
        <w:tc>
          <w:tcPr>
            <w:tcW w:w="1340" w:type="dxa"/>
            <w:tcBorders>
              <w:top w:val="nil"/>
              <w:left w:val="nil"/>
              <w:bottom w:val="single" w:sz="4" w:space="0" w:color="auto"/>
              <w:right w:val="single" w:sz="4" w:space="0" w:color="auto"/>
            </w:tcBorders>
            <w:shd w:val="clear" w:color="000000" w:fill="FFFFFF"/>
            <w:noWrap/>
            <w:vAlign w:val="bottom"/>
          </w:tcPr>
          <w:p w14:paraId="69E66068" w14:textId="4B85D784" w:rsidR="00E2418B" w:rsidRPr="00E2418B" w:rsidRDefault="00757BB9"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441.70</w:t>
            </w:r>
          </w:p>
        </w:tc>
      </w:tr>
      <w:tr w:rsidR="00E2418B" w:rsidRPr="00E2418B" w14:paraId="617C5753" w14:textId="77777777" w:rsidTr="00E2418B">
        <w:trPr>
          <w:trHeight w:val="290"/>
        </w:trPr>
        <w:tc>
          <w:tcPr>
            <w:tcW w:w="900" w:type="dxa"/>
            <w:tcBorders>
              <w:top w:val="nil"/>
              <w:left w:val="single" w:sz="4" w:space="0" w:color="auto"/>
              <w:bottom w:val="single" w:sz="4" w:space="0" w:color="auto"/>
              <w:right w:val="single" w:sz="4" w:space="0" w:color="auto"/>
            </w:tcBorders>
            <w:noWrap/>
            <w:vAlign w:val="bottom"/>
          </w:tcPr>
          <w:p w14:paraId="0A943754" w14:textId="4DB5E229" w:rsidR="00E2418B" w:rsidRPr="00E2418B" w:rsidRDefault="00757BB9"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7.9.26</w:t>
            </w:r>
          </w:p>
        </w:tc>
        <w:tc>
          <w:tcPr>
            <w:tcW w:w="3560" w:type="dxa"/>
            <w:tcBorders>
              <w:top w:val="nil"/>
              <w:left w:val="nil"/>
              <w:bottom w:val="single" w:sz="4" w:space="0" w:color="auto"/>
              <w:right w:val="single" w:sz="4" w:space="0" w:color="auto"/>
            </w:tcBorders>
            <w:shd w:val="clear" w:color="000000" w:fill="FFFFFF"/>
            <w:noWrap/>
            <w:vAlign w:val="bottom"/>
          </w:tcPr>
          <w:p w14:paraId="731B57B8" w14:textId="551306E5" w:rsidR="00E2418B" w:rsidRPr="00E2418B" w:rsidRDefault="00757BB9"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Unity Trust Bank</w:t>
            </w:r>
          </w:p>
        </w:tc>
        <w:tc>
          <w:tcPr>
            <w:tcW w:w="3260" w:type="dxa"/>
            <w:tcBorders>
              <w:top w:val="nil"/>
              <w:left w:val="nil"/>
              <w:bottom w:val="single" w:sz="4" w:space="0" w:color="auto"/>
              <w:right w:val="single" w:sz="4" w:space="0" w:color="auto"/>
            </w:tcBorders>
            <w:shd w:val="clear" w:color="000000" w:fill="FFFFFF"/>
            <w:vAlign w:val="bottom"/>
          </w:tcPr>
          <w:p w14:paraId="7B01359C" w14:textId="2165EEDB" w:rsidR="00E2418B" w:rsidRPr="00E2418B" w:rsidRDefault="00757BB9"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Charges</w:t>
            </w:r>
          </w:p>
        </w:tc>
        <w:tc>
          <w:tcPr>
            <w:tcW w:w="1340" w:type="dxa"/>
            <w:tcBorders>
              <w:top w:val="nil"/>
              <w:left w:val="nil"/>
              <w:bottom w:val="single" w:sz="4" w:space="0" w:color="auto"/>
              <w:right w:val="single" w:sz="4" w:space="0" w:color="auto"/>
            </w:tcBorders>
            <w:shd w:val="clear" w:color="000000" w:fill="FFFFFF"/>
            <w:noWrap/>
            <w:vAlign w:val="bottom"/>
          </w:tcPr>
          <w:p w14:paraId="7872A6F7" w14:textId="62F17FE1" w:rsidR="00E2418B" w:rsidRPr="00E2418B" w:rsidRDefault="00757BB9" w:rsidP="00E2418B">
            <w:pPr>
              <w:rPr>
                <w:rFonts w:ascii="Calibri" w:eastAsia="Times New Roman" w:hAnsi="Calibri" w:cs="Calibri"/>
                <w:sz w:val="22"/>
                <w:szCs w:val="22"/>
                <w:lang w:val="en-GB"/>
                <w14:textOutline w14:w="0" w14:cap="rnd" w14:cmpd="sng" w14:algn="ctr">
                  <w14:noFill/>
                  <w14:prstDash w14:val="solid"/>
                  <w14:bevel/>
                </w14:textOutline>
              </w:rPr>
            </w:pPr>
            <w:r>
              <w:rPr>
                <w:rFonts w:ascii="Calibri" w:eastAsia="Times New Roman" w:hAnsi="Calibri" w:cs="Calibri"/>
                <w:sz w:val="22"/>
                <w:szCs w:val="22"/>
                <w:lang w:val="en-GB"/>
                <w14:textOutline w14:w="0" w14:cap="rnd" w14:cmpd="sng" w14:algn="ctr">
                  <w14:noFill/>
                  <w14:prstDash w14:val="solid"/>
                  <w14:bevel/>
                </w14:textOutline>
              </w:rPr>
              <w:t>7.00</w:t>
            </w:r>
          </w:p>
        </w:tc>
      </w:tr>
      <w:tr w:rsidR="00E2418B" w:rsidRPr="00E2418B" w14:paraId="0904AFA1" w14:textId="77777777" w:rsidTr="00E2418B">
        <w:trPr>
          <w:trHeight w:val="290"/>
        </w:trPr>
        <w:tc>
          <w:tcPr>
            <w:tcW w:w="900" w:type="dxa"/>
            <w:tcBorders>
              <w:top w:val="nil"/>
              <w:left w:val="single" w:sz="4" w:space="0" w:color="auto"/>
              <w:bottom w:val="single" w:sz="4" w:space="0" w:color="auto"/>
              <w:right w:val="single" w:sz="4" w:space="0" w:color="auto"/>
            </w:tcBorders>
            <w:noWrap/>
            <w:vAlign w:val="bottom"/>
          </w:tcPr>
          <w:p w14:paraId="7A2F0642" w14:textId="18F63515" w:rsidR="00E2418B" w:rsidRPr="0042703D" w:rsidRDefault="0042703D" w:rsidP="00E2418B">
            <w:pPr>
              <w:rPr>
                <w:rFonts w:ascii="Calibri" w:eastAsia="Times New Roman" w:hAnsi="Calibri" w:cs="Calibri"/>
                <w:i/>
                <w:iCs/>
                <w:sz w:val="22"/>
                <w:szCs w:val="22"/>
                <w:lang w:val="en-GB"/>
                <w14:textOutline w14:w="0" w14:cap="rnd" w14:cmpd="sng" w14:algn="ctr">
                  <w14:noFill/>
                  <w14:prstDash w14:val="solid"/>
                  <w14:bevel/>
                </w14:textOutline>
              </w:rPr>
            </w:pPr>
            <w:r w:rsidRPr="0042703D">
              <w:rPr>
                <w:rFonts w:ascii="Calibri" w:eastAsia="Times New Roman" w:hAnsi="Calibri" w:cs="Calibri"/>
                <w:i/>
                <w:iCs/>
                <w:sz w:val="22"/>
                <w:szCs w:val="22"/>
                <w:lang w:val="en-GB"/>
                <w14:textOutline w14:w="0" w14:cap="rnd" w14:cmpd="sng" w14:algn="ctr">
                  <w14:noFill/>
                  <w14:prstDash w14:val="solid"/>
                  <w14:bevel/>
                </w14:textOutline>
              </w:rPr>
              <w:t>11.8.26</w:t>
            </w:r>
          </w:p>
        </w:tc>
        <w:tc>
          <w:tcPr>
            <w:tcW w:w="3560" w:type="dxa"/>
            <w:tcBorders>
              <w:top w:val="nil"/>
              <w:left w:val="nil"/>
              <w:bottom w:val="single" w:sz="4" w:space="0" w:color="auto"/>
              <w:right w:val="single" w:sz="4" w:space="0" w:color="auto"/>
            </w:tcBorders>
            <w:noWrap/>
            <w:vAlign w:val="bottom"/>
          </w:tcPr>
          <w:p w14:paraId="790FFC85" w14:textId="58E27FCD" w:rsidR="00E2418B" w:rsidRPr="0042703D" w:rsidRDefault="00272662" w:rsidP="00E2418B">
            <w:pPr>
              <w:rPr>
                <w:rFonts w:ascii="Calibri" w:eastAsia="Times New Roman" w:hAnsi="Calibri" w:cs="Calibri"/>
                <w:i/>
                <w:iCs/>
                <w:sz w:val="22"/>
                <w:szCs w:val="22"/>
                <w:lang w:val="en-GB"/>
                <w14:textOutline w14:w="0" w14:cap="rnd" w14:cmpd="sng" w14:algn="ctr">
                  <w14:noFill/>
                  <w14:prstDash w14:val="solid"/>
                  <w14:bevel/>
                </w14:textOutline>
              </w:rPr>
            </w:pPr>
            <w:r w:rsidRPr="0042703D">
              <w:rPr>
                <w:rFonts w:ascii="Calibri" w:eastAsia="Times New Roman" w:hAnsi="Calibri" w:cs="Calibri"/>
                <w:i/>
                <w:iCs/>
                <w:sz w:val="22"/>
                <w:szCs w:val="22"/>
                <w:lang w:val="en-GB"/>
                <w14:textOutline w14:w="0" w14:cap="rnd" w14:cmpd="sng" w14:algn="ctr">
                  <w14:noFill/>
                  <w14:prstDash w14:val="solid"/>
                  <w14:bevel/>
                </w14:textOutline>
              </w:rPr>
              <w:t>Breckland DC</w:t>
            </w:r>
          </w:p>
        </w:tc>
        <w:tc>
          <w:tcPr>
            <w:tcW w:w="3260" w:type="dxa"/>
            <w:tcBorders>
              <w:top w:val="nil"/>
              <w:left w:val="nil"/>
              <w:bottom w:val="single" w:sz="4" w:space="0" w:color="auto"/>
              <w:right w:val="single" w:sz="4" w:space="0" w:color="auto"/>
            </w:tcBorders>
            <w:shd w:val="clear" w:color="000000" w:fill="FFFFFF"/>
            <w:vAlign w:val="bottom"/>
          </w:tcPr>
          <w:p w14:paraId="755785E8" w14:textId="24157DA7" w:rsidR="00E2418B" w:rsidRPr="0042703D" w:rsidRDefault="00272662" w:rsidP="00E2418B">
            <w:pPr>
              <w:rPr>
                <w:rFonts w:ascii="Calibri" w:eastAsia="Times New Roman" w:hAnsi="Calibri" w:cs="Calibri"/>
                <w:i/>
                <w:iCs/>
                <w:sz w:val="22"/>
                <w:szCs w:val="22"/>
                <w:lang w:val="en-GB"/>
                <w14:textOutline w14:w="0" w14:cap="rnd" w14:cmpd="sng" w14:algn="ctr">
                  <w14:noFill/>
                  <w14:prstDash w14:val="solid"/>
                  <w14:bevel/>
                </w14:textOutline>
              </w:rPr>
            </w:pPr>
            <w:r w:rsidRPr="0042703D">
              <w:rPr>
                <w:rFonts w:ascii="Calibri" w:eastAsia="Times New Roman" w:hAnsi="Calibri" w:cs="Calibri"/>
                <w:i/>
                <w:iCs/>
                <w:sz w:val="22"/>
                <w:szCs w:val="22"/>
                <w:lang w:val="en-GB"/>
                <w14:textOutline w14:w="0" w14:cap="rnd" w14:cmpd="sng" w14:algn="ctr">
                  <w14:noFill/>
                  <w14:prstDash w14:val="solid"/>
                  <w14:bevel/>
                </w14:textOutline>
              </w:rPr>
              <w:t>Income recycling bank</w:t>
            </w:r>
          </w:p>
        </w:tc>
        <w:tc>
          <w:tcPr>
            <w:tcW w:w="1340" w:type="dxa"/>
            <w:tcBorders>
              <w:top w:val="nil"/>
              <w:left w:val="nil"/>
              <w:bottom w:val="single" w:sz="4" w:space="0" w:color="auto"/>
              <w:right w:val="single" w:sz="4" w:space="0" w:color="auto"/>
            </w:tcBorders>
            <w:shd w:val="clear" w:color="000000" w:fill="FFFFFF"/>
            <w:noWrap/>
            <w:vAlign w:val="bottom"/>
          </w:tcPr>
          <w:p w14:paraId="39B8FE68" w14:textId="17103AE9" w:rsidR="00E2418B" w:rsidRPr="0042703D" w:rsidRDefault="00272662" w:rsidP="00E2418B">
            <w:pPr>
              <w:rPr>
                <w:rFonts w:ascii="Calibri" w:eastAsia="Times New Roman" w:hAnsi="Calibri" w:cs="Calibri"/>
                <w:i/>
                <w:iCs/>
                <w:sz w:val="22"/>
                <w:szCs w:val="22"/>
                <w:lang w:val="en-GB"/>
                <w14:textOutline w14:w="0" w14:cap="rnd" w14:cmpd="sng" w14:algn="ctr">
                  <w14:noFill/>
                  <w14:prstDash w14:val="solid"/>
                  <w14:bevel/>
                </w14:textOutline>
              </w:rPr>
            </w:pPr>
            <w:r w:rsidRPr="0042703D">
              <w:rPr>
                <w:rFonts w:ascii="Calibri" w:eastAsia="Times New Roman" w:hAnsi="Calibri" w:cs="Calibri"/>
                <w:i/>
                <w:iCs/>
                <w:sz w:val="22"/>
                <w:szCs w:val="22"/>
                <w:lang w:val="en-GB"/>
                <w14:textOutline w14:w="0" w14:cap="rnd" w14:cmpd="sng" w14:algn="ctr">
                  <w14:noFill/>
                  <w14:prstDash w14:val="solid"/>
                  <w14:bevel/>
                </w14:textOutline>
              </w:rPr>
              <w:t>220.89</w:t>
            </w:r>
          </w:p>
        </w:tc>
      </w:tr>
      <w:tr w:rsidR="00E2418B" w:rsidRPr="00E2418B" w14:paraId="4FC6E215" w14:textId="77777777" w:rsidTr="00757BB9">
        <w:trPr>
          <w:trHeight w:val="290"/>
        </w:trPr>
        <w:tc>
          <w:tcPr>
            <w:tcW w:w="900" w:type="dxa"/>
            <w:tcBorders>
              <w:top w:val="nil"/>
              <w:left w:val="nil"/>
              <w:bottom w:val="nil"/>
              <w:right w:val="nil"/>
            </w:tcBorders>
            <w:noWrap/>
            <w:vAlign w:val="bottom"/>
          </w:tcPr>
          <w:p w14:paraId="4F29D588" w14:textId="77777777" w:rsidR="00E2418B" w:rsidRPr="00E2418B" w:rsidRDefault="00E2418B" w:rsidP="00E2418B">
            <w:pPr>
              <w:rPr>
                <w:rFonts w:ascii="Calibri" w:eastAsia="Times New Roman" w:hAnsi="Calibri" w:cs="Calibri"/>
                <w:color w:val="auto"/>
                <w:sz w:val="22"/>
                <w:szCs w:val="22"/>
                <w:lang w:val="en-GB"/>
                <w14:textOutline w14:w="0" w14:cap="rnd" w14:cmpd="sng" w14:algn="ctr">
                  <w14:noFill/>
                  <w14:prstDash w14:val="solid"/>
                  <w14:bevel/>
                </w14:textOutline>
              </w:rPr>
            </w:pPr>
          </w:p>
        </w:tc>
        <w:tc>
          <w:tcPr>
            <w:tcW w:w="3560" w:type="dxa"/>
            <w:tcBorders>
              <w:top w:val="nil"/>
              <w:left w:val="nil"/>
              <w:bottom w:val="nil"/>
              <w:right w:val="nil"/>
            </w:tcBorders>
            <w:noWrap/>
            <w:vAlign w:val="bottom"/>
          </w:tcPr>
          <w:p w14:paraId="12F1A889"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c>
          <w:tcPr>
            <w:tcW w:w="3260" w:type="dxa"/>
            <w:tcBorders>
              <w:top w:val="nil"/>
              <w:left w:val="nil"/>
              <w:bottom w:val="nil"/>
              <w:right w:val="nil"/>
            </w:tcBorders>
            <w:noWrap/>
            <w:vAlign w:val="bottom"/>
          </w:tcPr>
          <w:p w14:paraId="5BDB5959"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c>
          <w:tcPr>
            <w:tcW w:w="1340" w:type="dxa"/>
            <w:tcBorders>
              <w:top w:val="nil"/>
              <w:left w:val="nil"/>
              <w:bottom w:val="nil"/>
              <w:right w:val="nil"/>
            </w:tcBorders>
            <w:noWrap/>
            <w:vAlign w:val="bottom"/>
          </w:tcPr>
          <w:p w14:paraId="08FF9369"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r>
      <w:tr w:rsidR="00E2418B" w:rsidRPr="00E2418B" w14:paraId="423D66E4" w14:textId="77777777" w:rsidTr="00E2418B">
        <w:trPr>
          <w:trHeight w:val="290"/>
        </w:trPr>
        <w:tc>
          <w:tcPr>
            <w:tcW w:w="900" w:type="dxa"/>
            <w:tcBorders>
              <w:top w:val="nil"/>
              <w:left w:val="nil"/>
              <w:bottom w:val="nil"/>
              <w:right w:val="nil"/>
            </w:tcBorders>
            <w:noWrap/>
            <w:vAlign w:val="bottom"/>
            <w:hideMark/>
          </w:tcPr>
          <w:p w14:paraId="1BDC2FA6"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c>
          <w:tcPr>
            <w:tcW w:w="3560" w:type="dxa"/>
            <w:tcBorders>
              <w:top w:val="nil"/>
              <w:left w:val="nil"/>
              <w:bottom w:val="nil"/>
              <w:right w:val="nil"/>
            </w:tcBorders>
            <w:noWrap/>
            <w:vAlign w:val="bottom"/>
            <w:hideMark/>
          </w:tcPr>
          <w:p w14:paraId="691CBBFC"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c>
          <w:tcPr>
            <w:tcW w:w="3260" w:type="dxa"/>
            <w:tcBorders>
              <w:top w:val="nil"/>
              <w:left w:val="nil"/>
              <w:bottom w:val="nil"/>
              <w:right w:val="nil"/>
            </w:tcBorders>
            <w:noWrap/>
            <w:vAlign w:val="bottom"/>
            <w:hideMark/>
          </w:tcPr>
          <w:p w14:paraId="0E6493BB"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c>
          <w:tcPr>
            <w:tcW w:w="1340" w:type="dxa"/>
            <w:tcBorders>
              <w:top w:val="nil"/>
              <w:left w:val="nil"/>
              <w:bottom w:val="nil"/>
              <w:right w:val="nil"/>
            </w:tcBorders>
            <w:noWrap/>
            <w:vAlign w:val="bottom"/>
            <w:hideMark/>
          </w:tcPr>
          <w:p w14:paraId="438436F6"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r>
      <w:tr w:rsidR="00E2418B" w:rsidRPr="00E2418B" w14:paraId="580270FD" w14:textId="77777777" w:rsidTr="00E2418B">
        <w:trPr>
          <w:trHeight w:val="290"/>
        </w:trPr>
        <w:tc>
          <w:tcPr>
            <w:tcW w:w="900" w:type="dxa"/>
            <w:tcBorders>
              <w:top w:val="nil"/>
              <w:left w:val="nil"/>
              <w:bottom w:val="nil"/>
              <w:right w:val="nil"/>
            </w:tcBorders>
            <w:noWrap/>
            <w:vAlign w:val="bottom"/>
            <w:hideMark/>
          </w:tcPr>
          <w:p w14:paraId="48A10568"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c>
          <w:tcPr>
            <w:tcW w:w="3560" w:type="dxa"/>
            <w:tcBorders>
              <w:top w:val="nil"/>
              <w:left w:val="nil"/>
              <w:bottom w:val="nil"/>
              <w:right w:val="nil"/>
            </w:tcBorders>
            <w:noWrap/>
            <w:vAlign w:val="bottom"/>
            <w:hideMark/>
          </w:tcPr>
          <w:p w14:paraId="645932AF"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c>
          <w:tcPr>
            <w:tcW w:w="3260" w:type="dxa"/>
            <w:tcBorders>
              <w:top w:val="nil"/>
              <w:left w:val="nil"/>
              <w:bottom w:val="nil"/>
              <w:right w:val="nil"/>
            </w:tcBorders>
            <w:noWrap/>
            <w:vAlign w:val="bottom"/>
            <w:hideMark/>
          </w:tcPr>
          <w:p w14:paraId="4CFA3D7D"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c>
          <w:tcPr>
            <w:tcW w:w="1340" w:type="dxa"/>
            <w:tcBorders>
              <w:top w:val="nil"/>
              <w:left w:val="nil"/>
              <w:bottom w:val="nil"/>
              <w:right w:val="nil"/>
            </w:tcBorders>
            <w:noWrap/>
            <w:vAlign w:val="bottom"/>
            <w:hideMark/>
          </w:tcPr>
          <w:p w14:paraId="3715BD0D" w14:textId="77777777" w:rsidR="00E2418B" w:rsidRPr="00E2418B" w:rsidRDefault="00E2418B" w:rsidP="00E2418B">
            <w:pPr>
              <w:rPr>
                <w:rFonts w:ascii="Times New Roman" w:eastAsia="Times New Roman" w:hAnsi="Times New Roman" w:cs="Times New Roman"/>
                <w:color w:val="auto"/>
                <w:sz w:val="20"/>
                <w:szCs w:val="20"/>
                <w:lang w:val="en-GB"/>
                <w14:textOutline w14:w="0" w14:cap="rnd" w14:cmpd="sng" w14:algn="ctr">
                  <w14:noFill/>
                  <w14:prstDash w14:val="solid"/>
                  <w14:bevel/>
                </w14:textOutline>
              </w:rPr>
            </w:pPr>
          </w:p>
        </w:tc>
      </w:tr>
    </w:tbl>
    <w:p w14:paraId="3CF0F81B" w14:textId="5215B780" w:rsidR="0041339A" w:rsidRDefault="0031723C" w:rsidP="007C499E">
      <w:pPr>
        <w:pStyle w:val="NoSpacing"/>
        <w:numPr>
          <w:ilvl w:val="1"/>
          <w:numId w:val="19"/>
        </w:numPr>
        <w:rPr>
          <w:rFonts w:ascii="Arial" w:hAnsi="Arial" w:cs="Arial"/>
        </w:rPr>
      </w:pPr>
      <w:r w:rsidRPr="00EF7A47">
        <w:rPr>
          <w:rFonts w:ascii="Arial" w:hAnsi="Arial" w:cs="Arial"/>
        </w:rPr>
        <w:t>To receive clerk’s financial report, balances</w:t>
      </w:r>
      <w:r w:rsidR="00857FD2" w:rsidRPr="00EF7A47">
        <w:rPr>
          <w:rFonts w:ascii="Arial" w:hAnsi="Arial" w:cs="Arial"/>
        </w:rPr>
        <w:t xml:space="preserve">, budget </w:t>
      </w:r>
      <w:r w:rsidR="00E97487" w:rsidRPr="00EF7A47">
        <w:rPr>
          <w:rFonts w:ascii="Arial" w:hAnsi="Arial" w:cs="Arial"/>
        </w:rPr>
        <w:t>&amp;</w:t>
      </w:r>
      <w:r w:rsidRPr="00EF7A47">
        <w:rPr>
          <w:rFonts w:ascii="Arial" w:hAnsi="Arial" w:cs="Arial"/>
        </w:rPr>
        <w:t xml:space="preserve"> </w:t>
      </w:r>
      <w:r w:rsidR="00857FD2" w:rsidRPr="00EF7A47">
        <w:rPr>
          <w:rFonts w:ascii="Arial" w:hAnsi="Arial" w:cs="Arial"/>
        </w:rPr>
        <w:t>reconciliation</w:t>
      </w:r>
    </w:p>
    <w:p w14:paraId="1F03064F" w14:textId="41161871" w:rsidR="007C499E" w:rsidRPr="00EF7A47" w:rsidRDefault="007C499E" w:rsidP="007C499E">
      <w:pPr>
        <w:pStyle w:val="NoSpacing"/>
        <w:numPr>
          <w:ilvl w:val="1"/>
          <w:numId w:val="19"/>
        </w:numPr>
        <w:rPr>
          <w:rFonts w:ascii="Arial" w:hAnsi="Arial" w:cs="Arial"/>
        </w:rPr>
      </w:pPr>
      <w:r>
        <w:rPr>
          <w:rFonts w:ascii="Arial" w:hAnsi="Arial" w:cs="Arial"/>
        </w:rPr>
        <w:t>Late Payments</w:t>
      </w:r>
      <w:r w:rsidR="004F157E">
        <w:rPr>
          <w:rFonts w:ascii="Arial" w:hAnsi="Arial" w:cs="Arial"/>
        </w:rPr>
        <w:t xml:space="preserve"> – any payments received after publication of agenda</w:t>
      </w:r>
    </w:p>
    <w:p w14:paraId="16EA30D5" w14:textId="672EC356" w:rsidR="00F4077D" w:rsidRPr="00EF7A47" w:rsidRDefault="00F4077D" w:rsidP="00552335">
      <w:pPr>
        <w:pStyle w:val="NoSpacing"/>
        <w:rPr>
          <w:rFonts w:ascii="Arial" w:hAnsi="Arial" w:cs="Arial"/>
        </w:rPr>
      </w:pPr>
    </w:p>
    <w:p w14:paraId="0ED4D449" w14:textId="58F81031" w:rsidR="00894A39" w:rsidRPr="00EF7A47" w:rsidRDefault="00F97546" w:rsidP="001A4104">
      <w:pPr>
        <w:pStyle w:val="NoSpacing"/>
        <w:numPr>
          <w:ilvl w:val="0"/>
          <w:numId w:val="19"/>
        </w:numPr>
        <w:rPr>
          <w:rFonts w:ascii="Arial" w:hAnsi="Arial" w:cs="Arial"/>
        </w:rPr>
      </w:pPr>
      <w:r w:rsidRPr="00EF7A47">
        <w:rPr>
          <w:rFonts w:ascii="Arial" w:hAnsi="Arial" w:cs="Arial"/>
        </w:rPr>
        <w:t>C</w:t>
      </w:r>
      <w:r w:rsidR="00894A39" w:rsidRPr="00EF7A47">
        <w:rPr>
          <w:rFonts w:ascii="Arial" w:hAnsi="Arial" w:cs="Arial"/>
        </w:rPr>
        <w:t>orrespondence</w:t>
      </w:r>
      <w:r w:rsidR="00CF023E" w:rsidRPr="00EF7A47">
        <w:rPr>
          <w:rFonts w:ascii="Arial" w:hAnsi="Arial" w:cs="Arial"/>
        </w:rPr>
        <w:t xml:space="preserve"> &amp; Clerks Report</w:t>
      </w:r>
    </w:p>
    <w:p w14:paraId="17C988AB" w14:textId="45B36E13" w:rsidR="009E0BCC" w:rsidRDefault="003F5D63" w:rsidP="001A4104">
      <w:pPr>
        <w:pStyle w:val="NoSpacing"/>
        <w:ind w:firstLine="360"/>
        <w:rPr>
          <w:rFonts w:ascii="Arial" w:hAnsi="Arial" w:cs="Arial"/>
        </w:rPr>
      </w:pPr>
      <w:r w:rsidRPr="00EF7A47">
        <w:rPr>
          <w:rFonts w:ascii="Arial" w:hAnsi="Arial" w:cs="Arial"/>
        </w:rPr>
        <w:t>Clerk’s</w:t>
      </w:r>
      <w:r w:rsidR="00F33C41" w:rsidRPr="00EF7A47">
        <w:rPr>
          <w:rFonts w:ascii="Arial" w:hAnsi="Arial" w:cs="Arial"/>
        </w:rPr>
        <w:t xml:space="preserve"> Report</w:t>
      </w:r>
    </w:p>
    <w:p w14:paraId="1EB270DF" w14:textId="2665DD39" w:rsidR="00DC26AE" w:rsidRDefault="00DC26AE" w:rsidP="00DC26AE">
      <w:pPr>
        <w:pStyle w:val="NoSpacing"/>
        <w:numPr>
          <w:ilvl w:val="0"/>
          <w:numId w:val="24"/>
        </w:numPr>
        <w:rPr>
          <w:rFonts w:ascii="Arial" w:hAnsi="Arial" w:cs="Arial"/>
        </w:rPr>
      </w:pPr>
      <w:r>
        <w:rPr>
          <w:rFonts w:ascii="Arial" w:hAnsi="Arial" w:cs="Arial"/>
        </w:rPr>
        <w:t>Concerns from residents over increased dog mess in the village</w:t>
      </w:r>
    </w:p>
    <w:p w14:paraId="586D4D5D" w14:textId="315213DB" w:rsidR="00DC26AE" w:rsidRDefault="00DC26AE" w:rsidP="00DC26AE">
      <w:pPr>
        <w:pStyle w:val="NoSpacing"/>
        <w:numPr>
          <w:ilvl w:val="0"/>
          <w:numId w:val="24"/>
        </w:numPr>
        <w:rPr>
          <w:rFonts w:ascii="Arial" w:hAnsi="Arial" w:cs="Arial"/>
        </w:rPr>
      </w:pPr>
      <w:r>
        <w:rPr>
          <w:rFonts w:ascii="Arial" w:hAnsi="Arial" w:cs="Arial"/>
        </w:rPr>
        <w:t xml:space="preserve">Tree works – permission is </w:t>
      </w:r>
      <w:proofErr w:type="gramStart"/>
      <w:r>
        <w:rPr>
          <w:rFonts w:ascii="Arial" w:hAnsi="Arial" w:cs="Arial"/>
        </w:rPr>
        <w:t>being sought</w:t>
      </w:r>
      <w:proofErr w:type="gramEnd"/>
      <w:r>
        <w:rPr>
          <w:rFonts w:ascii="Arial" w:hAnsi="Arial" w:cs="Arial"/>
        </w:rPr>
        <w:t xml:space="preserve"> for TPO’s to have tree works scheduled</w:t>
      </w:r>
    </w:p>
    <w:p w14:paraId="3E512CD9" w14:textId="46C2B4C6" w:rsidR="00DC26AE" w:rsidRPr="00EF7A47" w:rsidRDefault="00DC26AE" w:rsidP="00DC26AE">
      <w:pPr>
        <w:pStyle w:val="NoSpacing"/>
        <w:numPr>
          <w:ilvl w:val="0"/>
          <w:numId w:val="24"/>
        </w:numPr>
        <w:rPr>
          <w:rFonts w:ascii="Arial" w:hAnsi="Arial" w:cs="Arial"/>
        </w:rPr>
      </w:pPr>
      <w:r>
        <w:rPr>
          <w:rFonts w:ascii="Arial" w:hAnsi="Arial" w:cs="Arial"/>
        </w:rPr>
        <w:t xml:space="preserve">Report of bin in children’s play area not </w:t>
      </w:r>
      <w:proofErr w:type="gramStart"/>
      <w:r>
        <w:rPr>
          <w:rFonts w:ascii="Arial" w:hAnsi="Arial" w:cs="Arial"/>
        </w:rPr>
        <w:t>being emptied</w:t>
      </w:r>
      <w:proofErr w:type="gramEnd"/>
      <w:r>
        <w:rPr>
          <w:rFonts w:ascii="Arial" w:hAnsi="Arial" w:cs="Arial"/>
        </w:rPr>
        <w:t xml:space="preserve"> - </w:t>
      </w:r>
      <w:r w:rsidR="00C9158A">
        <w:rPr>
          <w:rFonts w:ascii="Arial" w:hAnsi="Arial" w:cs="Arial"/>
        </w:rPr>
        <w:t>reported.</w:t>
      </w:r>
    </w:p>
    <w:p w14:paraId="17D42D73" w14:textId="6472A792" w:rsidR="004259E3" w:rsidRDefault="004D1092" w:rsidP="00F34994">
      <w:pPr>
        <w:pStyle w:val="NoSpacing"/>
        <w:ind w:firstLine="360"/>
        <w:rPr>
          <w:rFonts w:ascii="Arial" w:hAnsi="Arial" w:cs="Arial"/>
        </w:rPr>
      </w:pPr>
      <w:r w:rsidRPr="00EF7A47">
        <w:rPr>
          <w:rFonts w:ascii="Arial" w:hAnsi="Arial" w:cs="Arial"/>
        </w:rPr>
        <w:t>Correspondence</w:t>
      </w:r>
    </w:p>
    <w:p w14:paraId="5AF06F8E" w14:textId="6C3D6730" w:rsidR="006C38B4" w:rsidRDefault="00DC26AE" w:rsidP="006C38B4">
      <w:pPr>
        <w:pStyle w:val="NoSpacing"/>
        <w:numPr>
          <w:ilvl w:val="0"/>
          <w:numId w:val="23"/>
        </w:numPr>
        <w:rPr>
          <w:rFonts w:ascii="Arial" w:hAnsi="Arial" w:cs="Arial"/>
        </w:rPr>
      </w:pPr>
      <w:r>
        <w:rPr>
          <w:rFonts w:ascii="Arial" w:hAnsi="Arial" w:cs="Arial"/>
        </w:rPr>
        <w:t>Norfolk CC – Notice of Rights of Way order Dodmans Lane, Hornintoft</w:t>
      </w:r>
    </w:p>
    <w:p w14:paraId="17C076D5" w14:textId="7167FF24" w:rsidR="00DC26AE" w:rsidRDefault="00DC26AE" w:rsidP="006C38B4">
      <w:pPr>
        <w:pStyle w:val="NoSpacing"/>
        <w:numPr>
          <w:ilvl w:val="0"/>
          <w:numId w:val="23"/>
        </w:numPr>
        <w:rPr>
          <w:rFonts w:ascii="Arial" w:hAnsi="Arial" w:cs="Arial"/>
        </w:rPr>
      </w:pPr>
      <w:r w:rsidRPr="00DC26AE">
        <w:rPr>
          <w:rFonts w:ascii="Arial" w:hAnsi="Arial" w:cs="Arial"/>
        </w:rPr>
        <w:t>Norfolk CC Resilience Forum – Guidance on he</w:t>
      </w:r>
      <w:r>
        <w:rPr>
          <w:rFonts w:ascii="Arial" w:hAnsi="Arial" w:cs="Arial"/>
        </w:rPr>
        <w:t>atwave and risk of fires</w:t>
      </w:r>
    </w:p>
    <w:p w14:paraId="3CA91B2F" w14:textId="56E8BA40" w:rsidR="00DC26AE" w:rsidRPr="00DC26AE" w:rsidRDefault="00DC26AE" w:rsidP="006C38B4">
      <w:pPr>
        <w:pStyle w:val="NoSpacing"/>
        <w:numPr>
          <w:ilvl w:val="0"/>
          <w:numId w:val="23"/>
        </w:numPr>
        <w:rPr>
          <w:rFonts w:ascii="Arial" w:hAnsi="Arial" w:cs="Arial"/>
        </w:rPr>
      </w:pPr>
      <w:r>
        <w:rPr>
          <w:rFonts w:ascii="Arial" w:hAnsi="Arial" w:cs="Arial"/>
        </w:rPr>
        <w:t>Norfolk CC – Notice of matched funding Parish Partnership Scheme</w:t>
      </w:r>
    </w:p>
    <w:p w14:paraId="33137E12" w14:textId="00961D67" w:rsidR="00174A39" w:rsidRDefault="0042703D" w:rsidP="0042703D">
      <w:pPr>
        <w:pStyle w:val="NoSpacing"/>
        <w:ind w:left="720"/>
        <w:rPr>
          <w:rFonts w:ascii="Arial" w:hAnsi="Arial" w:cs="Arial"/>
        </w:rPr>
      </w:pPr>
      <w:r>
        <w:rPr>
          <w:rFonts w:ascii="Arial" w:hAnsi="Arial" w:cs="Arial"/>
        </w:rPr>
        <w:t>Late correspondence – any correspondence received after publication of agenda</w:t>
      </w:r>
    </w:p>
    <w:p w14:paraId="1017C694" w14:textId="77777777" w:rsidR="004F157E" w:rsidRPr="00DC26AE" w:rsidRDefault="004F157E" w:rsidP="0042703D">
      <w:pPr>
        <w:pStyle w:val="NoSpacing"/>
        <w:ind w:left="720"/>
        <w:rPr>
          <w:rFonts w:ascii="Arial" w:hAnsi="Arial" w:cs="Arial"/>
        </w:rPr>
      </w:pPr>
    </w:p>
    <w:p w14:paraId="0DCF58A6" w14:textId="6D71A268" w:rsidR="00AF7192" w:rsidRPr="00EF7A47" w:rsidRDefault="00CF4415" w:rsidP="00F34994">
      <w:pPr>
        <w:pStyle w:val="NoSpacing"/>
        <w:numPr>
          <w:ilvl w:val="0"/>
          <w:numId w:val="19"/>
        </w:numPr>
        <w:rPr>
          <w:rFonts w:ascii="Arial" w:hAnsi="Arial" w:cs="Arial"/>
        </w:rPr>
      </w:pPr>
      <w:r w:rsidRPr="00EF7A47">
        <w:rPr>
          <w:rFonts w:ascii="Arial" w:hAnsi="Arial" w:cs="Arial"/>
        </w:rPr>
        <w:t>Planning</w:t>
      </w:r>
      <w:r w:rsidR="007818F1" w:rsidRPr="00EF7A47">
        <w:rPr>
          <w:rFonts w:ascii="Arial" w:hAnsi="Arial" w:cs="Arial"/>
        </w:rPr>
        <w:t xml:space="preserve"> </w:t>
      </w:r>
    </w:p>
    <w:p w14:paraId="27D2FEBA" w14:textId="0E0108B6" w:rsidR="00CF0C6F" w:rsidRPr="00EF7A47" w:rsidRDefault="00CF0C6F" w:rsidP="006D3F84">
      <w:pPr>
        <w:pStyle w:val="NoSpacing"/>
        <w:ind w:left="720"/>
        <w:rPr>
          <w:rFonts w:ascii="Arial" w:hAnsi="Arial" w:cs="Arial"/>
        </w:rPr>
      </w:pPr>
    </w:p>
    <w:p w14:paraId="62A5394A" w14:textId="6AB3BF21" w:rsidR="00DC26AE" w:rsidRPr="00DC26AE" w:rsidRDefault="00DC26AE" w:rsidP="00DC26AE">
      <w:pPr>
        <w:ind w:left="720"/>
        <w:rPr>
          <w:rFonts w:ascii="Arial" w:eastAsia="Times New Roman" w:hAnsi="Arial" w:cs="Arial"/>
          <w:color w:val="auto"/>
          <w:sz w:val="22"/>
          <w:szCs w:val="22"/>
          <w:lang w:val="en-GB"/>
          <w14:textOutline w14:w="0" w14:cap="rnd" w14:cmpd="sng" w14:algn="ctr">
            <w14:noFill/>
            <w14:prstDash w14:val="solid"/>
            <w14:bevel/>
          </w14:textOutline>
        </w:rPr>
      </w:pPr>
      <w:r w:rsidRPr="00DC26AE">
        <w:rPr>
          <w:rFonts w:ascii="Arial" w:eastAsia="Times New Roman" w:hAnsi="Arial" w:cs="Arial"/>
          <w:b/>
          <w:bCs/>
          <w:color w:val="auto"/>
          <w:sz w:val="22"/>
          <w:szCs w:val="22"/>
          <w:lang w:val="en-GB"/>
          <w14:textOutline w14:w="0" w14:cap="rnd" w14:cmpd="sng" w14:algn="ctr">
            <w14:noFill/>
            <w14:prstDash w14:val="solid"/>
            <w14:bevel/>
          </w14:textOutline>
        </w:rPr>
        <w:t>Application</w:t>
      </w:r>
      <w:r w:rsidRPr="00DC26AE">
        <w:rPr>
          <w:rFonts w:ascii="Arial" w:eastAsia="Times New Roman" w:hAnsi="Arial" w:cs="Arial"/>
          <w:color w:val="auto"/>
          <w:sz w:val="22"/>
          <w:szCs w:val="22"/>
          <w:lang w:val="en-GB"/>
          <w14:textOutline w14:w="0" w14:cap="rnd" w14:cmpd="sng" w14:algn="ctr">
            <w14:noFill/>
            <w14:prstDash w14:val="solid"/>
            <w14:bevel/>
          </w14:textOutline>
        </w:rPr>
        <w:t xml:space="preserve"> PL/2026/0712/FMIN Installation of 30 panel Ground Mounted Solar Mounted PV Array within field to the east of the agricultural hay barn, Whissonsett Road, Colkirk Field adjacent to the AGRICULTURAL HAY BARN Whissonsett Road, Colkirk, Norfolk  </w:t>
      </w:r>
      <w:r>
        <w:rPr>
          <w:rFonts w:ascii="Arial" w:eastAsia="Times New Roman" w:hAnsi="Arial" w:cs="Arial"/>
          <w:color w:val="auto"/>
          <w:sz w:val="22"/>
          <w:szCs w:val="22"/>
          <w:lang w:val="en-GB"/>
          <w14:textOutline w14:w="0" w14:cap="rnd" w14:cmpd="sng" w14:algn="ctr">
            <w14:noFill/>
            <w14:prstDash w14:val="solid"/>
            <w14:bevel/>
          </w14:textOutline>
        </w:rPr>
        <w:t>- no comments</w:t>
      </w:r>
    </w:p>
    <w:p w14:paraId="5F2E22D0" w14:textId="77777777" w:rsidR="00F34994" w:rsidRPr="00DC26AE" w:rsidRDefault="00F34994" w:rsidP="00F34994">
      <w:pPr>
        <w:pStyle w:val="NoSpacing"/>
        <w:ind w:left="720"/>
        <w:rPr>
          <w:rFonts w:ascii="Arial" w:hAnsi="Arial" w:cs="Arial"/>
        </w:rPr>
      </w:pPr>
    </w:p>
    <w:p w14:paraId="6447071F" w14:textId="7B93A34D" w:rsidR="00DC26AE" w:rsidRPr="00DC26AE" w:rsidRDefault="00DC26AE" w:rsidP="00DC26AE">
      <w:pPr>
        <w:shd w:val="clear" w:color="auto" w:fill="FFFFFF"/>
        <w:ind w:left="720"/>
        <w:textAlignment w:val="baseline"/>
        <w:rPr>
          <w:rFonts w:ascii="Arial" w:eastAsia="Times New Roman" w:hAnsi="Arial" w:cs="Arial"/>
          <w:sz w:val="22"/>
          <w:szCs w:val="22"/>
          <w:lang w:val="en-GB"/>
          <w14:textOutline w14:w="0" w14:cap="rnd" w14:cmpd="sng" w14:algn="ctr">
            <w14:noFill/>
            <w14:prstDash w14:val="solid"/>
            <w14:bevel/>
          </w14:textOutline>
        </w:rPr>
      </w:pPr>
      <w:r w:rsidRPr="00DC26AE">
        <w:rPr>
          <w:rFonts w:ascii="Arial" w:eastAsia="Times New Roman" w:hAnsi="Arial" w:cs="Arial"/>
          <w:b/>
          <w:bCs/>
          <w:sz w:val="22"/>
          <w:szCs w:val="22"/>
          <w:lang w:val="en-GB"/>
          <w14:textOutline w14:w="0" w14:cap="rnd" w14:cmpd="sng" w14:algn="ctr">
            <w14:noFill/>
            <w14:prstDash w14:val="solid"/>
            <w14:bevel/>
          </w14:textOutline>
        </w:rPr>
        <w:t>Notice of appeal:</w:t>
      </w:r>
      <w:r w:rsidRPr="00DC26AE">
        <w:rPr>
          <w:rFonts w:ascii="Arial" w:eastAsia="Times New Roman" w:hAnsi="Arial" w:cs="Arial"/>
          <w:sz w:val="22"/>
          <w:szCs w:val="22"/>
          <w:lang w:val="en-GB"/>
          <w14:textOutline w14:w="0" w14:cap="rnd" w14:cmpd="sng" w14:algn="ctr">
            <w14:noFill/>
            <w14:prstDash w14:val="solid"/>
            <w14:bevel/>
          </w14:textOutline>
        </w:rPr>
        <w:t xml:space="preserve"> Ambleside Farm, Whissonsett Road Oxwick, Colkirk, Norfolk </w:t>
      </w:r>
    </w:p>
    <w:p w14:paraId="13E914F8" w14:textId="280BA42F" w:rsidR="00DC26AE" w:rsidRPr="00DC26AE" w:rsidRDefault="00DC26AE" w:rsidP="00DC26AE">
      <w:pPr>
        <w:shd w:val="clear" w:color="auto" w:fill="FFFFFF"/>
        <w:ind w:left="720"/>
        <w:textAlignment w:val="baseline"/>
        <w:rPr>
          <w:rFonts w:ascii="Arial" w:eastAsia="Times New Roman" w:hAnsi="Arial" w:cs="Arial"/>
          <w:sz w:val="22"/>
          <w:szCs w:val="22"/>
          <w:lang w:val="en-GB"/>
          <w14:textOutline w14:w="0" w14:cap="rnd" w14:cmpd="sng" w14:algn="ctr">
            <w14:noFill/>
            <w14:prstDash w14:val="solid"/>
            <w14:bevel/>
          </w14:textOutline>
        </w:rPr>
      </w:pPr>
      <w:r w:rsidRPr="00DC26AE">
        <w:rPr>
          <w:rFonts w:ascii="Arial" w:eastAsia="Times New Roman" w:hAnsi="Arial" w:cs="Arial"/>
          <w:sz w:val="22"/>
          <w:szCs w:val="22"/>
          <w:lang w:val="en-GB"/>
          <w14:textOutline w14:w="0" w14:cap="rnd" w14:cmpd="sng" w14:algn="ctr">
            <w14:noFill/>
            <w14:prstDash w14:val="solid"/>
            <w14:bevel/>
          </w14:textOutline>
        </w:rPr>
        <w:t>Proposal: Proposed installation of a subsurface septic tank and drainage field to serve the existing temporary dwelling on the site</w:t>
      </w:r>
      <w:r>
        <w:rPr>
          <w:rFonts w:ascii="Arial" w:eastAsia="Times New Roman" w:hAnsi="Arial" w:cs="Arial"/>
          <w:sz w:val="22"/>
          <w:szCs w:val="22"/>
          <w:lang w:val="en-GB"/>
          <w14:textOutline w14:w="0" w14:cap="rnd" w14:cmpd="sng" w14:algn="ctr">
            <w14:noFill/>
            <w14:prstDash w14:val="solid"/>
            <w14:bevel/>
          </w14:textOutline>
        </w:rPr>
        <w:t xml:space="preserve"> - noted</w:t>
      </w:r>
    </w:p>
    <w:p w14:paraId="61AE7DDA" w14:textId="77777777" w:rsidR="003A19A8" w:rsidRPr="00EF7A47" w:rsidRDefault="003A19A8" w:rsidP="00F34994">
      <w:pPr>
        <w:pStyle w:val="NoSpacing"/>
        <w:ind w:left="720"/>
        <w:rPr>
          <w:rFonts w:ascii="Arial" w:hAnsi="Arial" w:cs="Arial"/>
        </w:rPr>
      </w:pPr>
    </w:p>
    <w:p w14:paraId="61E65126" w14:textId="7D9FA9EA" w:rsidR="00246B16" w:rsidRPr="00EF7A47" w:rsidRDefault="00264472" w:rsidP="001A4104">
      <w:pPr>
        <w:pStyle w:val="NoSpacing"/>
        <w:numPr>
          <w:ilvl w:val="0"/>
          <w:numId w:val="19"/>
        </w:numPr>
        <w:rPr>
          <w:rFonts w:ascii="Arial" w:hAnsi="Arial" w:cs="Arial"/>
        </w:rPr>
      </w:pPr>
      <w:r w:rsidRPr="00EF7A47">
        <w:rPr>
          <w:rFonts w:ascii="Arial" w:hAnsi="Arial" w:cs="Arial"/>
        </w:rPr>
        <w:t>Items for Discussion</w:t>
      </w:r>
    </w:p>
    <w:p w14:paraId="24A309F9" w14:textId="0EBF7AD4" w:rsidR="0097031B" w:rsidRPr="00EF7A47" w:rsidRDefault="0097031B" w:rsidP="007B7455">
      <w:pPr>
        <w:pStyle w:val="NoSpacing"/>
        <w:ind w:left="360"/>
        <w:rPr>
          <w:rFonts w:ascii="Arial" w:hAnsi="Arial" w:cs="Arial"/>
        </w:rPr>
      </w:pPr>
    </w:p>
    <w:p w14:paraId="12B9B00A" w14:textId="578033E8" w:rsidR="00C63263" w:rsidRPr="00EF7A47" w:rsidRDefault="00C63263" w:rsidP="0097031B">
      <w:pPr>
        <w:pStyle w:val="NoSpacing"/>
        <w:numPr>
          <w:ilvl w:val="1"/>
          <w:numId w:val="19"/>
        </w:numPr>
        <w:rPr>
          <w:rFonts w:ascii="Arial" w:hAnsi="Arial" w:cs="Arial"/>
        </w:rPr>
      </w:pPr>
      <w:r w:rsidRPr="00EF7A47">
        <w:rPr>
          <w:rFonts w:ascii="Arial" w:hAnsi="Arial" w:cs="Arial"/>
        </w:rPr>
        <w:t xml:space="preserve">Play area – </w:t>
      </w:r>
      <w:r w:rsidR="003939C6">
        <w:rPr>
          <w:rFonts w:ascii="Arial" w:hAnsi="Arial" w:cs="Arial"/>
        </w:rPr>
        <w:t>update</w:t>
      </w:r>
    </w:p>
    <w:p w14:paraId="4FC12B86" w14:textId="578C9540" w:rsidR="009C140F" w:rsidRPr="000C2C06" w:rsidRDefault="003A19A8" w:rsidP="000C2C06">
      <w:pPr>
        <w:pStyle w:val="NoSpacing"/>
        <w:numPr>
          <w:ilvl w:val="1"/>
          <w:numId w:val="19"/>
        </w:numPr>
        <w:rPr>
          <w:rFonts w:ascii="Arial" w:hAnsi="Arial" w:cs="Arial"/>
        </w:rPr>
      </w:pPr>
      <w:r w:rsidRPr="00EF7A47">
        <w:rPr>
          <w:rFonts w:ascii="Arial" w:hAnsi="Arial" w:cs="Arial"/>
        </w:rPr>
        <w:t xml:space="preserve">Bleed kit – update </w:t>
      </w:r>
    </w:p>
    <w:p w14:paraId="2188B36B" w14:textId="77777777" w:rsidR="00552335" w:rsidRPr="00EF7A47" w:rsidRDefault="00552335" w:rsidP="00552335">
      <w:pPr>
        <w:pStyle w:val="NoSpacing"/>
        <w:rPr>
          <w:rFonts w:ascii="Arial" w:hAnsi="Arial" w:cs="Arial"/>
          <w:lang w:val="en-US"/>
        </w:rPr>
      </w:pPr>
    </w:p>
    <w:p w14:paraId="58D9E640" w14:textId="0587FAD3" w:rsidR="00F00563" w:rsidRDefault="00552335" w:rsidP="00D06708">
      <w:pPr>
        <w:pStyle w:val="NoSpacing"/>
        <w:numPr>
          <w:ilvl w:val="0"/>
          <w:numId w:val="19"/>
        </w:numPr>
        <w:rPr>
          <w:rFonts w:ascii="Arial" w:hAnsi="Arial" w:cs="Arial"/>
        </w:rPr>
      </w:pPr>
      <w:r w:rsidRPr="00EF7A47">
        <w:rPr>
          <w:rFonts w:ascii="Arial" w:hAnsi="Arial" w:cs="Arial"/>
        </w:rPr>
        <w:t>Date of Next Meeting</w:t>
      </w:r>
      <w:r w:rsidR="00E2344C" w:rsidRPr="00EF7A47">
        <w:rPr>
          <w:rFonts w:ascii="Arial" w:hAnsi="Arial" w:cs="Arial"/>
        </w:rPr>
        <w:t xml:space="preserve"> – Wednesday </w:t>
      </w:r>
      <w:r w:rsidR="00553F20">
        <w:rPr>
          <w:rFonts w:ascii="Arial" w:hAnsi="Arial" w:cs="Arial"/>
        </w:rPr>
        <w:t>11</w:t>
      </w:r>
      <w:r w:rsidR="00553F20" w:rsidRPr="00553F20">
        <w:rPr>
          <w:rFonts w:ascii="Arial" w:hAnsi="Arial" w:cs="Arial"/>
          <w:vertAlign w:val="superscript"/>
        </w:rPr>
        <w:t>th</w:t>
      </w:r>
      <w:r w:rsidR="00553F20">
        <w:rPr>
          <w:rFonts w:ascii="Arial" w:hAnsi="Arial" w:cs="Arial"/>
        </w:rPr>
        <w:t xml:space="preserve"> November 2026</w:t>
      </w:r>
      <w:r w:rsidR="00D67B57" w:rsidRPr="00EF7A47">
        <w:rPr>
          <w:rFonts w:ascii="Arial" w:hAnsi="Arial" w:cs="Arial"/>
        </w:rPr>
        <w:t xml:space="preserve"> </w:t>
      </w:r>
    </w:p>
    <w:p w14:paraId="4084ABBF" w14:textId="03FB7AFF" w:rsidR="00AB4A3F" w:rsidRDefault="00AB4A3F" w:rsidP="000C2C06">
      <w:pPr>
        <w:pStyle w:val="NoSpacing"/>
        <w:ind w:left="720"/>
        <w:rPr>
          <w:rFonts w:ascii="Arial" w:hAnsi="Arial" w:cs="Arial"/>
        </w:rPr>
      </w:pPr>
      <w:r>
        <w:rPr>
          <w:rFonts w:ascii="Arial" w:hAnsi="Arial" w:cs="Arial"/>
        </w:rPr>
        <w:t>Agenda items:</w:t>
      </w:r>
    </w:p>
    <w:p w14:paraId="7DC8FB33" w14:textId="7849C12C" w:rsidR="000C2C06" w:rsidRDefault="000C2C06" w:rsidP="000C2C06">
      <w:pPr>
        <w:pStyle w:val="NoSpacing"/>
        <w:ind w:left="720"/>
        <w:rPr>
          <w:rFonts w:ascii="Arial" w:hAnsi="Arial" w:cs="Arial"/>
        </w:rPr>
      </w:pPr>
      <w:r>
        <w:rPr>
          <w:rFonts w:ascii="Arial" w:hAnsi="Arial" w:cs="Arial"/>
        </w:rPr>
        <w:t>Pre budget meeting</w:t>
      </w:r>
    </w:p>
    <w:p w14:paraId="0869A683" w14:textId="2DCBA370" w:rsidR="000C2C06" w:rsidRPr="00EF7A47" w:rsidRDefault="00AB4A3F" w:rsidP="000C2C06">
      <w:pPr>
        <w:pStyle w:val="NoSpacing"/>
        <w:ind w:left="720"/>
        <w:rPr>
          <w:rFonts w:ascii="Arial" w:hAnsi="Arial" w:cs="Arial"/>
        </w:rPr>
      </w:pPr>
      <w:r>
        <w:rPr>
          <w:rFonts w:ascii="Arial" w:hAnsi="Arial" w:cs="Arial"/>
        </w:rPr>
        <w:t>Tender documents grounds maintenance</w:t>
      </w:r>
    </w:p>
    <w:p w14:paraId="09445FA7" w14:textId="77777777" w:rsidR="00401644" w:rsidRPr="00EF7A47" w:rsidRDefault="00401644" w:rsidP="00401644">
      <w:pPr>
        <w:pStyle w:val="NoSpacing"/>
        <w:rPr>
          <w:rFonts w:ascii="Arial" w:hAnsi="Arial" w:cs="Arial"/>
        </w:rPr>
      </w:pPr>
    </w:p>
    <w:p w14:paraId="73300AFE" w14:textId="171A0C58" w:rsidR="006E4E28" w:rsidRPr="00EF7A47" w:rsidRDefault="00FC76D4" w:rsidP="00401644">
      <w:pPr>
        <w:pStyle w:val="NoSpacing"/>
        <w:numPr>
          <w:ilvl w:val="0"/>
          <w:numId w:val="19"/>
        </w:numPr>
        <w:rPr>
          <w:rFonts w:ascii="Arial" w:hAnsi="Arial" w:cs="Arial"/>
        </w:rPr>
      </w:pPr>
      <w:r w:rsidRPr="00EF7A47">
        <w:rPr>
          <w:rFonts w:ascii="Arial" w:hAnsi="Arial" w:cs="Arial"/>
        </w:rPr>
        <w:t xml:space="preserve"> </w:t>
      </w:r>
      <w:r w:rsidR="006E4E28" w:rsidRPr="00EF7A47">
        <w:rPr>
          <w:rFonts w:ascii="Arial" w:hAnsi="Arial" w:cs="Arial"/>
        </w:rPr>
        <w:t>RESOLVED</w:t>
      </w:r>
      <w:r w:rsidR="00401644" w:rsidRPr="00EF7A47">
        <w:rPr>
          <w:rFonts w:ascii="Arial" w:hAnsi="Arial" w:cs="Arial"/>
        </w:rPr>
        <w:t>:</w:t>
      </w:r>
      <w:r w:rsidR="006E4E28" w:rsidRPr="00EF7A47">
        <w:rPr>
          <w:rFonts w:ascii="Arial" w:hAnsi="Arial" w:cs="Arial"/>
        </w:rPr>
        <w:t xml:space="preserve"> to move into closed session on the grounds of confidentiality in accordance with the Public Bodies Admission to meetings Act 1960 s.1(2)</w:t>
      </w:r>
    </w:p>
    <w:p w14:paraId="1522B8C6" w14:textId="77777777" w:rsidR="006E4E28" w:rsidRPr="00EF7A47" w:rsidRDefault="006E4E28" w:rsidP="006E4E28">
      <w:pPr>
        <w:pStyle w:val="NoSpacing"/>
        <w:ind w:left="786"/>
        <w:rPr>
          <w:rFonts w:ascii="Arial" w:hAnsi="Arial" w:cs="Arial"/>
          <w:b/>
          <w:bCs/>
        </w:rPr>
      </w:pPr>
      <w:r w:rsidRPr="00EF7A47">
        <w:rPr>
          <w:rFonts w:ascii="Arial" w:hAnsi="Arial" w:cs="Arial"/>
          <w:b/>
          <w:bCs/>
        </w:rPr>
        <w:t xml:space="preserve">     </w:t>
      </w:r>
    </w:p>
    <w:p w14:paraId="778766C2" w14:textId="70173933" w:rsidR="00FC76D4" w:rsidRPr="00EF7A47" w:rsidRDefault="00FC76D4" w:rsidP="00401644">
      <w:pPr>
        <w:pStyle w:val="NoSpacing"/>
        <w:rPr>
          <w:rFonts w:ascii="Arial" w:hAnsi="Arial" w:cs="Arial"/>
        </w:rPr>
      </w:pPr>
    </w:p>
    <w:p w14:paraId="48E8417F" w14:textId="7479AD8D" w:rsidR="00ED739B" w:rsidRDefault="00E97487" w:rsidP="00A877C9">
      <w:pPr>
        <w:pStyle w:val="NoSpacing"/>
        <w:numPr>
          <w:ilvl w:val="0"/>
          <w:numId w:val="20"/>
        </w:numPr>
        <w:rPr>
          <w:rFonts w:ascii="Arial" w:hAnsi="Arial" w:cs="Arial"/>
        </w:rPr>
      </w:pPr>
      <w:r w:rsidRPr="00EF7A47">
        <w:rPr>
          <w:rFonts w:ascii="Arial" w:hAnsi="Arial" w:cs="Arial"/>
        </w:rPr>
        <w:t xml:space="preserve">To discuss </w:t>
      </w:r>
      <w:r w:rsidR="001830F8">
        <w:rPr>
          <w:rFonts w:ascii="Arial" w:hAnsi="Arial" w:cs="Arial"/>
        </w:rPr>
        <w:t xml:space="preserve">revised </w:t>
      </w:r>
      <w:r w:rsidR="00FD22B2">
        <w:rPr>
          <w:rFonts w:ascii="Arial" w:hAnsi="Arial" w:cs="Arial"/>
        </w:rPr>
        <w:t xml:space="preserve">play area and fencing </w:t>
      </w:r>
      <w:r w:rsidR="001830F8">
        <w:rPr>
          <w:rFonts w:ascii="Arial" w:hAnsi="Arial" w:cs="Arial"/>
        </w:rPr>
        <w:t>quotations received and approve the design</w:t>
      </w:r>
      <w:r w:rsidR="003939C6">
        <w:rPr>
          <w:rFonts w:ascii="Arial" w:hAnsi="Arial" w:cs="Arial"/>
        </w:rPr>
        <w:t xml:space="preserve"> and quote.</w:t>
      </w:r>
    </w:p>
    <w:p w14:paraId="62ED1671" w14:textId="2B579C64" w:rsidR="003939C6" w:rsidRDefault="003939C6" w:rsidP="00A877C9">
      <w:pPr>
        <w:pStyle w:val="NoSpacing"/>
        <w:numPr>
          <w:ilvl w:val="0"/>
          <w:numId w:val="20"/>
        </w:numPr>
        <w:rPr>
          <w:rFonts w:ascii="Arial" w:hAnsi="Arial" w:cs="Arial"/>
        </w:rPr>
      </w:pPr>
      <w:r>
        <w:rPr>
          <w:rFonts w:ascii="Arial" w:hAnsi="Arial" w:cs="Arial"/>
        </w:rPr>
        <w:t>To discuss how to move forward to seek funding for the project</w:t>
      </w:r>
    </w:p>
    <w:p w14:paraId="527B6624" w14:textId="356DF5F3" w:rsidR="00F4077D" w:rsidRPr="00EF5D76" w:rsidRDefault="009C140F" w:rsidP="00641B66">
      <w:pPr>
        <w:pStyle w:val="NoSpacing"/>
        <w:numPr>
          <w:ilvl w:val="0"/>
          <w:numId w:val="20"/>
        </w:numPr>
        <w:rPr>
          <w:rFonts w:ascii="Arial" w:hAnsi="Arial" w:cs="Arial"/>
        </w:rPr>
      </w:pPr>
      <w:r w:rsidRPr="00EF5D76">
        <w:rPr>
          <w:rFonts w:ascii="Arial" w:hAnsi="Arial" w:cs="Arial"/>
        </w:rPr>
        <w:t>Clerks Annual Appraisal</w:t>
      </w:r>
      <w:r w:rsidR="00F4077D" w:rsidRPr="00EF5D76">
        <w:rPr>
          <w:rFonts w:ascii="Arial" w:hAnsi="Arial" w:cs="Arial"/>
        </w:rPr>
        <w:t xml:space="preserve"> </w:t>
      </w:r>
      <w:r w:rsidR="00FA2315">
        <w:rPr>
          <w:rFonts w:ascii="Arial" w:hAnsi="Arial" w:cs="Arial"/>
        </w:rPr>
        <w:t xml:space="preserve">– recommended NJC </w:t>
      </w:r>
      <w:r w:rsidR="00707D23">
        <w:rPr>
          <w:rFonts w:ascii="Arial" w:hAnsi="Arial" w:cs="Arial"/>
        </w:rPr>
        <w:t xml:space="preserve">pay scales </w:t>
      </w:r>
      <w:r w:rsidR="00F4077D" w:rsidRPr="00EF5D76">
        <w:rPr>
          <w:rFonts w:ascii="Arial" w:hAnsi="Arial" w:cs="Arial"/>
        </w:rPr>
        <w:t xml:space="preserve">  </w:t>
      </w:r>
    </w:p>
    <w:p w14:paraId="49316197" w14:textId="11ABBBFC" w:rsidR="00F4077D" w:rsidRPr="00EF7A47" w:rsidRDefault="00F4077D" w:rsidP="00D06708">
      <w:pPr>
        <w:pStyle w:val="NoSpacing"/>
        <w:ind w:firstLine="720"/>
        <w:rPr>
          <w:rFonts w:ascii="Arial" w:hAnsi="Arial" w:cs="Arial"/>
        </w:rPr>
      </w:pPr>
    </w:p>
    <w:p w14:paraId="5889D0FC" w14:textId="77777777" w:rsidR="00BD4BAC" w:rsidRPr="00EF7A47" w:rsidRDefault="00BD4BAC" w:rsidP="00552335">
      <w:pPr>
        <w:pStyle w:val="NoSpacing"/>
        <w:rPr>
          <w:rFonts w:ascii="Arial" w:hAnsi="Arial" w:cs="Arial"/>
        </w:rPr>
      </w:pPr>
    </w:p>
    <w:p w14:paraId="6D861170" w14:textId="473C053C" w:rsidR="00E729A4" w:rsidRPr="00EF7A47" w:rsidRDefault="00723826" w:rsidP="00552335">
      <w:pPr>
        <w:pStyle w:val="NoSpacing"/>
        <w:rPr>
          <w:rFonts w:ascii="Arial" w:hAnsi="Arial" w:cs="Arial"/>
        </w:rPr>
      </w:pPr>
      <w:r w:rsidRPr="00EF7A47">
        <w:rPr>
          <w:rFonts w:ascii="Arial" w:hAnsi="Arial" w:cs="Arial"/>
        </w:rPr>
        <w:t xml:space="preserve">       </w:t>
      </w:r>
    </w:p>
    <w:p w14:paraId="4D46B88A" w14:textId="77777777" w:rsidR="00E729A4" w:rsidRPr="00EF7A47" w:rsidRDefault="00E729A4" w:rsidP="00552335">
      <w:pPr>
        <w:pStyle w:val="NoSpacing"/>
        <w:rPr>
          <w:rFonts w:ascii="Arial" w:hAnsi="Arial" w:cs="Arial"/>
        </w:rPr>
      </w:pPr>
    </w:p>
    <w:p w14:paraId="1B30207A" w14:textId="77777777" w:rsidR="00E729A4" w:rsidRPr="00EF7A47" w:rsidRDefault="00E729A4" w:rsidP="00552335">
      <w:pPr>
        <w:pStyle w:val="NoSpacing"/>
        <w:rPr>
          <w:rFonts w:ascii="Arial" w:hAnsi="Arial" w:cs="Arial"/>
        </w:rPr>
      </w:pPr>
    </w:p>
    <w:p w14:paraId="25408E06" w14:textId="607CDF92" w:rsidR="00C00E61" w:rsidRPr="00EF7A47" w:rsidRDefault="00C00E61" w:rsidP="00552335">
      <w:pPr>
        <w:pStyle w:val="NoSpacing"/>
        <w:rPr>
          <w:rFonts w:ascii="Arial" w:hAnsi="Arial" w:cs="Arial"/>
        </w:rPr>
      </w:pPr>
    </w:p>
    <w:sectPr w:rsidR="00C00E61" w:rsidRPr="00EF7A4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5C0B5" w14:textId="77777777" w:rsidR="00221DA4" w:rsidRDefault="00221DA4" w:rsidP="001870C6">
      <w:r>
        <w:separator/>
      </w:r>
    </w:p>
  </w:endnote>
  <w:endnote w:type="continuationSeparator" w:id="0">
    <w:p w14:paraId="52DBAFB7" w14:textId="77777777" w:rsidR="00221DA4" w:rsidRDefault="00221DA4" w:rsidP="0018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FD8E" w14:textId="77777777" w:rsidR="00F4077D" w:rsidRDefault="00F40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55203" w14:textId="77777777" w:rsidR="00F4077D" w:rsidRDefault="00F407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B4E98" w14:textId="77777777" w:rsidR="00F4077D" w:rsidRDefault="00F40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3A1E" w14:textId="77777777" w:rsidR="00221DA4" w:rsidRDefault="00221DA4" w:rsidP="001870C6">
      <w:r>
        <w:separator/>
      </w:r>
    </w:p>
  </w:footnote>
  <w:footnote w:type="continuationSeparator" w:id="0">
    <w:p w14:paraId="75884D3D" w14:textId="77777777" w:rsidR="00221DA4" w:rsidRDefault="00221DA4" w:rsidP="00187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400F6" w14:textId="6785B3C0" w:rsidR="00E54245" w:rsidRDefault="00000000">
    <w:pPr>
      <w:pStyle w:val="Header"/>
    </w:pPr>
    <w:r>
      <w:rPr>
        <w:noProof/>
      </w:rPr>
      <w:pict w14:anchorId="4E72DE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aeaaaa [2414]" stroked="f">
          <v:fill opacity=".5"/>
          <v:textpath style="font-family:&quot;Tahoma&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740BF" w14:textId="0F4DC2C4" w:rsidR="00723826" w:rsidRDefault="00F97546" w:rsidP="00F97546">
    <w:pPr>
      <w:pStyle w:val="Header"/>
      <w:tabs>
        <w:tab w:val="clear" w:pos="4153"/>
        <w:tab w:val="clear" w:pos="8306"/>
        <w:tab w:val="left" w:pos="245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730E" w14:textId="6CB143DF" w:rsidR="00F4077D" w:rsidRDefault="00F407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2FAC"/>
    <w:multiLevelType w:val="hybridMultilevel"/>
    <w:tmpl w:val="87541D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E460F7"/>
    <w:multiLevelType w:val="multilevel"/>
    <w:tmpl w:val="693EF3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F44F91"/>
    <w:multiLevelType w:val="multilevel"/>
    <w:tmpl w:val="60029C3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15:restartNumberingAfterBreak="0">
    <w:nsid w:val="209954B1"/>
    <w:multiLevelType w:val="hybridMultilevel"/>
    <w:tmpl w:val="98B26F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209750F"/>
    <w:multiLevelType w:val="multilevel"/>
    <w:tmpl w:val="47829C46"/>
    <w:lvl w:ilvl="0">
      <w:start w:val="9"/>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248656F6"/>
    <w:multiLevelType w:val="hybridMultilevel"/>
    <w:tmpl w:val="AD60BE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4277BB"/>
    <w:multiLevelType w:val="multilevel"/>
    <w:tmpl w:val="5AF6032E"/>
    <w:lvl w:ilvl="0">
      <w:start w:val="1"/>
      <w:numFmt w:val="decimal"/>
      <w:lvlText w:val="%1."/>
      <w:lvlJc w:val="left"/>
      <w:pPr>
        <w:ind w:left="786" w:hanging="360"/>
      </w:pPr>
      <w:rPr>
        <w:rFonts w:hint="default"/>
        <w:b/>
        <w:bCs/>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586" w:hanging="2160"/>
      </w:pPr>
      <w:rPr>
        <w:rFonts w:hint="default"/>
      </w:rPr>
    </w:lvl>
    <w:lvl w:ilvl="8">
      <w:start w:val="1"/>
      <w:numFmt w:val="decimal"/>
      <w:isLgl/>
      <w:lvlText w:val="%1.%2.%3.%4.%5.%6.%7.%8.%9"/>
      <w:lvlJc w:val="left"/>
      <w:pPr>
        <w:ind w:left="2586" w:hanging="2160"/>
      </w:pPr>
      <w:rPr>
        <w:rFonts w:hint="default"/>
      </w:rPr>
    </w:lvl>
  </w:abstractNum>
  <w:abstractNum w:abstractNumId="7" w15:restartNumberingAfterBreak="0">
    <w:nsid w:val="2C50257F"/>
    <w:multiLevelType w:val="hybridMultilevel"/>
    <w:tmpl w:val="4F84DB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C88293B"/>
    <w:multiLevelType w:val="hybridMultilevel"/>
    <w:tmpl w:val="F2CC03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FFC1D6D"/>
    <w:multiLevelType w:val="hybridMultilevel"/>
    <w:tmpl w:val="4C8282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182037D"/>
    <w:multiLevelType w:val="hybridMultilevel"/>
    <w:tmpl w:val="F5E87DA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1" w15:restartNumberingAfterBreak="0">
    <w:nsid w:val="355B251D"/>
    <w:multiLevelType w:val="hybridMultilevel"/>
    <w:tmpl w:val="F63AC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8444BE9"/>
    <w:multiLevelType w:val="hybridMultilevel"/>
    <w:tmpl w:val="D6201FFA"/>
    <w:numStyleLink w:val="ImportedStyle1"/>
  </w:abstractNum>
  <w:abstractNum w:abstractNumId="13" w15:restartNumberingAfterBreak="0">
    <w:nsid w:val="3C3C7A89"/>
    <w:multiLevelType w:val="multilevel"/>
    <w:tmpl w:val="38B6256A"/>
    <w:lvl w:ilvl="0">
      <w:start w:val="9"/>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06B15A8"/>
    <w:multiLevelType w:val="hybridMultilevel"/>
    <w:tmpl w:val="F830D1CE"/>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5" w15:restartNumberingAfterBreak="0">
    <w:nsid w:val="4A684A3B"/>
    <w:multiLevelType w:val="hybridMultilevel"/>
    <w:tmpl w:val="BECAD81C"/>
    <w:lvl w:ilvl="0" w:tplc="11A66ADA">
      <w:start w:val="9"/>
      <w:numFmt w:val="bullet"/>
      <w:lvlText w:val="-"/>
      <w:lvlJc w:val="left"/>
      <w:pPr>
        <w:ind w:left="1146" w:hanging="360"/>
      </w:pPr>
      <w:rPr>
        <w:rFonts w:ascii="Arial" w:eastAsia="Arial Unicode MS" w:hAnsi="Arial" w:cs="Aria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4AF1341B"/>
    <w:multiLevelType w:val="hybridMultilevel"/>
    <w:tmpl w:val="6CB015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C994392"/>
    <w:multiLevelType w:val="hybridMultilevel"/>
    <w:tmpl w:val="C5D03CE2"/>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C149EA"/>
    <w:multiLevelType w:val="hybridMultilevel"/>
    <w:tmpl w:val="D6201FFA"/>
    <w:styleLink w:val="ImportedStyle1"/>
    <w:lvl w:ilvl="0" w:tplc="0E16C20C">
      <w:start w:val="1"/>
      <w:numFmt w:val="decimal"/>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F7484B7C">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3604470">
      <w:start w:val="1"/>
      <w:numFmt w:val="lowerRoman"/>
      <w:lvlText w:val="%3."/>
      <w:lvlJc w:val="left"/>
      <w:pPr>
        <w:ind w:left="2160" w:hanging="30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C994DB26">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EDAEB5C">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B1162A96">
      <w:start w:val="1"/>
      <w:numFmt w:val="lowerRoman"/>
      <w:lvlText w:val="%6."/>
      <w:lvlJc w:val="left"/>
      <w:pPr>
        <w:ind w:left="4320" w:hanging="30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04BC0266">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4DC89E8">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6A63B22">
      <w:start w:val="1"/>
      <w:numFmt w:val="lowerRoman"/>
      <w:lvlText w:val="%9."/>
      <w:lvlJc w:val="left"/>
      <w:pPr>
        <w:ind w:left="6480" w:hanging="30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9" w15:restartNumberingAfterBreak="0">
    <w:nsid w:val="531167DC"/>
    <w:multiLevelType w:val="hybridMultilevel"/>
    <w:tmpl w:val="ED0C7C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BCC6D5C"/>
    <w:multiLevelType w:val="hybridMultilevel"/>
    <w:tmpl w:val="5784BEFA"/>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1" w15:restartNumberingAfterBreak="0">
    <w:nsid w:val="636274BC"/>
    <w:multiLevelType w:val="multilevel"/>
    <w:tmpl w:val="4A96E260"/>
    <w:lvl w:ilvl="0">
      <w:start w:val="9"/>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653618DC"/>
    <w:multiLevelType w:val="hybridMultilevel"/>
    <w:tmpl w:val="DBE22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A40E90"/>
    <w:multiLevelType w:val="hybridMultilevel"/>
    <w:tmpl w:val="94ACF7E0"/>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num w:numId="1" w16cid:durableId="15641704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900813">
    <w:abstractNumId w:val="18"/>
  </w:num>
  <w:num w:numId="3" w16cid:durableId="1089738755">
    <w:abstractNumId w:val="6"/>
  </w:num>
  <w:num w:numId="4" w16cid:durableId="565067005">
    <w:abstractNumId w:val="19"/>
  </w:num>
  <w:num w:numId="5" w16cid:durableId="1947957806">
    <w:abstractNumId w:val="7"/>
  </w:num>
  <w:num w:numId="6" w16cid:durableId="1888367733">
    <w:abstractNumId w:val="16"/>
  </w:num>
  <w:num w:numId="7" w16cid:durableId="2046756549">
    <w:abstractNumId w:val="17"/>
  </w:num>
  <w:num w:numId="8" w16cid:durableId="50691440">
    <w:abstractNumId w:val="10"/>
  </w:num>
  <w:num w:numId="9" w16cid:durableId="2057315459">
    <w:abstractNumId w:val="20"/>
  </w:num>
  <w:num w:numId="10" w16cid:durableId="1788423179">
    <w:abstractNumId w:val="4"/>
  </w:num>
  <w:num w:numId="11" w16cid:durableId="257298682">
    <w:abstractNumId w:val="21"/>
  </w:num>
  <w:num w:numId="12" w16cid:durableId="1842814292">
    <w:abstractNumId w:val="13"/>
  </w:num>
  <w:num w:numId="13" w16cid:durableId="146560108">
    <w:abstractNumId w:val="23"/>
  </w:num>
  <w:num w:numId="14" w16cid:durableId="1729954785">
    <w:abstractNumId w:val="15"/>
  </w:num>
  <w:num w:numId="15" w16cid:durableId="468134936">
    <w:abstractNumId w:val="14"/>
  </w:num>
  <w:num w:numId="16" w16cid:durableId="1299800916">
    <w:abstractNumId w:val="22"/>
  </w:num>
  <w:num w:numId="17" w16cid:durableId="407771975">
    <w:abstractNumId w:val="2"/>
  </w:num>
  <w:num w:numId="18" w16cid:durableId="844904111">
    <w:abstractNumId w:val="3"/>
  </w:num>
  <w:num w:numId="19" w16cid:durableId="1792016532">
    <w:abstractNumId w:val="1"/>
  </w:num>
  <w:num w:numId="20" w16cid:durableId="117264423">
    <w:abstractNumId w:val="5"/>
  </w:num>
  <w:num w:numId="21" w16cid:durableId="146165752">
    <w:abstractNumId w:val="9"/>
  </w:num>
  <w:num w:numId="22" w16cid:durableId="1041398221">
    <w:abstractNumId w:val="0"/>
  </w:num>
  <w:num w:numId="23" w16cid:durableId="1786075589">
    <w:abstractNumId w:val="11"/>
  </w:num>
  <w:num w:numId="24" w16cid:durableId="2132024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D50"/>
    <w:rsid w:val="000009C0"/>
    <w:rsid w:val="000020A6"/>
    <w:rsid w:val="00006671"/>
    <w:rsid w:val="00007FCB"/>
    <w:rsid w:val="00010437"/>
    <w:rsid w:val="00011A16"/>
    <w:rsid w:val="00014733"/>
    <w:rsid w:val="00017695"/>
    <w:rsid w:val="00020D90"/>
    <w:rsid w:val="00023ECB"/>
    <w:rsid w:val="00025F0F"/>
    <w:rsid w:val="00031887"/>
    <w:rsid w:val="00036445"/>
    <w:rsid w:val="00041956"/>
    <w:rsid w:val="00047C13"/>
    <w:rsid w:val="00050133"/>
    <w:rsid w:val="000505F5"/>
    <w:rsid w:val="00053072"/>
    <w:rsid w:val="00055256"/>
    <w:rsid w:val="00057BCD"/>
    <w:rsid w:val="000620F2"/>
    <w:rsid w:val="00065A2A"/>
    <w:rsid w:val="000808C1"/>
    <w:rsid w:val="000824E2"/>
    <w:rsid w:val="00083E2D"/>
    <w:rsid w:val="000937E8"/>
    <w:rsid w:val="000A2D50"/>
    <w:rsid w:val="000A619D"/>
    <w:rsid w:val="000B0C34"/>
    <w:rsid w:val="000B64B8"/>
    <w:rsid w:val="000C2C06"/>
    <w:rsid w:val="000D440B"/>
    <w:rsid w:val="000E4923"/>
    <w:rsid w:val="000E4ECF"/>
    <w:rsid w:val="000E5061"/>
    <w:rsid w:val="000E5C12"/>
    <w:rsid w:val="000F4C2C"/>
    <w:rsid w:val="00101461"/>
    <w:rsid w:val="00105FE7"/>
    <w:rsid w:val="0010750D"/>
    <w:rsid w:val="0011001F"/>
    <w:rsid w:val="001105E8"/>
    <w:rsid w:val="001106DC"/>
    <w:rsid w:val="00113033"/>
    <w:rsid w:val="00113AF4"/>
    <w:rsid w:val="00117B95"/>
    <w:rsid w:val="00117C7E"/>
    <w:rsid w:val="001228C6"/>
    <w:rsid w:val="0012478F"/>
    <w:rsid w:val="00124A4E"/>
    <w:rsid w:val="00124E79"/>
    <w:rsid w:val="00125863"/>
    <w:rsid w:val="00127100"/>
    <w:rsid w:val="00130567"/>
    <w:rsid w:val="00134965"/>
    <w:rsid w:val="00140099"/>
    <w:rsid w:val="00140432"/>
    <w:rsid w:val="001410C0"/>
    <w:rsid w:val="001463AC"/>
    <w:rsid w:val="00147CCC"/>
    <w:rsid w:val="0015061E"/>
    <w:rsid w:val="001544DF"/>
    <w:rsid w:val="001560A9"/>
    <w:rsid w:val="00157117"/>
    <w:rsid w:val="00157D46"/>
    <w:rsid w:val="00170A17"/>
    <w:rsid w:val="00174A39"/>
    <w:rsid w:val="001830F8"/>
    <w:rsid w:val="001870C6"/>
    <w:rsid w:val="001A4004"/>
    <w:rsid w:val="001A4104"/>
    <w:rsid w:val="001A717A"/>
    <w:rsid w:val="001B123C"/>
    <w:rsid w:val="001B5711"/>
    <w:rsid w:val="001B5F7D"/>
    <w:rsid w:val="001B68FE"/>
    <w:rsid w:val="001C1ADE"/>
    <w:rsid w:val="001C6E35"/>
    <w:rsid w:val="001D1AE1"/>
    <w:rsid w:val="001D1BC3"/>
    <w:rsid w:val="001D1C62"/>
    <w:rsid w:val="001F0122"/>
    <w:rsid w:val="001F1244"/>
    <w:rsid w:val="00201AA1"/>
    <w:rsid w:val="00204528"/>
    <w:rsid w:val="00205401"/>
    <w:rsid w:val="00210E48"/>
    <w:rsid w:val="00213C3B"/>
    <w:rsid w:val="00214712"/>
    <w:rsid w:val="00215BE4"/>
    <w:rsid w:val="0022072E"/>
    <w:rsid w:val="00220C30"/>
    <w:rsid w:val="00221DA4"/>
    <w:rsid w:val="0022687B"/>
    <w:rsid w:val="002273BD"/>
    <w:rsid w:val="00230DE7"/>
    <w:rsid w:val="002334E8"/>
    <w:rsid w:val="002369AB"/>
    <w:rsid w:val="00236E01"/>
    <w:rsid w:val="00246B16"/>
    <w:rsid w:val="00252F25"/>
    <w:rsid w:val="00254E03"/>
    <w:rsid w:val="00264472"/>
    <w:rsid w:val="00272662"/>
    <w:rsid w:val="00275266"/>
    <w:rsid w:val="00277A02"/>
    <w:rsid w:val="002820B3"/>
    <w:rsid w:val="00282980"/>
    <w:rsid w:val="002867B6"/>
    <w:rsid w:val="00287656"/>
    <w:rsid w:val="00290169"/>
    <w:rsid w:val="002911EB"/>
    <w:rsid w:val="002914AD"/>
    <w:rsid w:val="0029213F"/>
    <w:rsid w:val="002927B3"/>
    <w:rsid w:val="00297BB6"/>
    <w:rsid w:val="002A0E9E"/>
    <w:rsid w:val="002B0311"/>
    <w:rsid w:val="002B1E1D"/>
    <w:rsid w:val="002B6478"/>
    <w:rsid w:val="002B70CB"/>
    <w:rsid w:val="002C15C2"/>
    <w:rsid w:val="002C3FFD"/>
    <w:rsid w:val="002C55CC"/>
    <w:rsid w:val="002C707B"/>
    <w:rsid w:val="002D25C4"/>
    <w:rsid w:val="002D2E2E"/>
    <w:rsid w:val="002D3E5B"/>
    <w:rsid w:val="002D4D8E"/>
    <w:rsid w:val="002D5216"/>
    <w:rsid w:val="002D5F10"/>
    <w:rsid w:val="002E0969"/>
    <w:rsid w:val="002E3EA3"/>
    <w:rsid w:val="002E5044"/>
    <w:rsid w:val="002F3B9B"/>
    <w:rsid w:val="002F46FC"/>
    <w:rsid w:val="002F4810"/>
    <w:rsid w:val="00302A53"/>
    <w:rsid w:val="003040FA"/>
    <w:rsid w:val="00311D6F"/>
    <w:rsid w:val="003149F2"/>
    <w:rsid w:val="00316CC6"/>
    <w:rsid w:val="0031723C"/>
    <w:rsid w:val="00324F94"/>
    <w:rsid w:val="003275D5"/>
    <w:rsid w:val="003311FE"/>
    <w:rsid w:val="003360B0"/>
    <w:rsid w:val="0034037C"/>
    <w:rsid w:val="00345A6E"/>
    <w:rsid w:val="0034673B"/>
    <w:rsid w:val="00351219"/>
    <w:rsid w:val="003618DD"/>
    <w:rsid w:val="003625B2"/>
    <w:rsid w:val="00363682"/>
    <w:rsid w:val="00367A34"/>
    <w:rsid w:val="003727B0"/>
    <w:rsid w:val="003779DE"/>
    <w:rsid w:val="00377BA5"/>
    <w:rsid w:val="00383AF1"/>
    <w:rsid w:val="00387909"/>
    <w:rsid w:val="00391CCF"/>
    <w:rsid w:val="003939C6"/>
    <w:rsid w:val="0039510B"/>
    <w:rsid w:val="0039689B"/>
    <w:rsid w:val="003A0077"/>
    <w:rsid w:val="003A19A8"/>
    <w:rsid w:val="003A327F"/>
    <w:rsid w:val="003A4341"/>
    <w:rsid w:val="003B068E"/>
    <w:rsid w:val="003B1455"/>
    <w:rsid w:val="003B40BA"/>
    <w:rsid w:val="003D02E5"/>
    <w:rsid w:val="003D05A4"/>
    <w:rsid w:val="003D2B0B"/>
    <w:rsid w:val="003D5E2D"/>
    <w:rsid w:val="003D65B5"/>
    <w:rsid w:val="003E0538"/>
    <w:rsid w:val="003E17D2"/>
    <w:rsid w:val="003E3112"/>
    <w:rsid w:val="003F1CA3"/>
    <w:rsid w:val="003F304D"/>
    <w:rsid w:val="003F32F0"/>
    <w:rsid w:val="003F5D63"/>
    <w:rsid w:val="00401644"/>
    <w:rsid w:val="00402C09"/>
    <w:rsid w:val="00403488"/>
    <w:rsid w:val="0040436C"/>
    <w:rsid w:val="00411320"/>
    <w:rsid w:val="0041339A"/>
    <w:rsid w:val="004227F5"/>
    <w:rsid w:val="004258FD"/>
    <w:rsid w:val="004259E3"/>
    <w:rsid w:val="00425CEB"/>
    <w:rsid w:val="0042703D"/>
    <w:rsid w:val="00431A59"/>
    <w:rsid w:val="00441252"/>
    <w:rsid w:val="00444465"/>
    <w:rsid w:val="00447D44"/>
    <w:rsid w:val="004517E2"/>
    <w:rsid w:val="004551CB"/>
    <w:rsid w:val="00457D80"/>
    <w:rsid w:val="004667C4"/>
    <w:rsid w:val="004668F4"/>
    <w:rsid w:val="004749C1"/>
    <w:rsid w:val="00484056"/>
    <w:rsid w:val="004871E2"/>
    <w:rsid w:val="00493B68"/>
    <w:rsid w:val="0049555A"/>
    <w:rsid w:val="004956B2"/>
    <w:rsid w:val="00496DA7"/>
    <w:rsid w:val="004A06AB"/>
    <w:rsid w:val="004A19EC"/>
    <w:rsid w:val="004B0DAA"/>
    <w:rsid w:val="004B239A"/>
    <w:rsid w:val="004B554F"/>
    <w:rsid w:val="004B6BA8"/>
    <w:rsid w:val="004B7907"/>
    <w:rsid w:val="004C0F29"/>
    <w:rsid w:val="004C272A"/>
    <w:rsid w:val="004C64A2"/>
    <w:rsid w:val="004D1092"/>
    <w:rsid w:val="004D716C"/>
    <w:rsid w:val="004E0F2B"/>
    <w:rsid w:val="004E242C"/>
    <w:rsid w:val="004E2CD0"/>
    <w:rsid w:val="004E3CDB"/>
    <w:rsid w:val="004F157E"/>
    <w:rsid w:val="004F26C8"/>
    <w:rsid w:val="00503369"/>
    <w:rsid w:val="005072CE"/>
    <w:rsid w:val="00511046"/>
    <w:rsid w:val="00515789"/>
    <w:rsid w:val="00515F93"/>
    <w:rsid w:val="0051600A"/>
    <w:rsid w:val="00522AB2"/>
    <w:rsid w:val="00531251"/>
    <w:rsid w:val="005366AE"/>
    <w:rsid w:val="0054085D"/>
    <w:rsid w:val="005460CA"/>
    <w:rsid w:val="00550F44"/>
    <w:rsid w:val="00552335"/>
    <w:rsid w:val="00553F20"/>
    <w:rsid w:val="00563238"/>
    <w:rsid w:val="005634A8"/>
    <w:rsid w:val="005670AB"/>
    <w:rsid w:val="005953AF"/>
    <w:rsid w:val="00597252"/>
    <w:rsid w:val="005A4BD8"/>
    <w:rsid w:val="005A578F"/>
    <w:rsid w:val="005B1803"/>
    <w:rsid w:val="005B5FB9"/>
    <w:rsid w:val="005C3AF7"/>
    <w:rsid w:val="005D0AFA"/>
    <w:rsid w:val="005D5C25"/>
    <w:rsid w:val="005E2D38"/>
    <w:rsid w:val="005E5E35"/>
    <w:rsid w:val="005E633F"/>
    <w:rsid w:val="005F1E9B"/>
    <w:rsid w:val="005F44D7"/>
    <w:rsid w:val="005F4E59"/>
    <w:rsid w:val="005F775A"/>
    <w:rsid w:val="00602141"/>
    <w:rsid w:val="0060479B"/>
    <w:rsid w:val="0061455E"/>
    <w:rsid w:val="00621AEE"/>
    <w:rsid w:val="00626A75"/>
    <w:rsid w:val="006278B9"/>
    <w:rsid w:val="00627A9C"/>
    <w:rsid w:val="0063023A"/>
    <w:rsid w:val="00631A8D"/>
    <w:rsid w:val="00632FDF"/>
    <w:rsid w:val="00646799"/>
    <w:rsid w:val="0064750C"/>
    <w:rsid w:val="006511F8"/>
    <w:rsid w:val="006539EF"/>
    <w:rsid w:val="006578D5"/>
    <w:rsid w:val="00675003"/>
    <w:rsid w:val="00675F55"/>
    <w:rsid w:val="0067685E"/>
    <w:rsid w:val="00676C92"/>
    <w:rsid w:val="00682935"/>
    <w:rsid w:val="0068722B"/>
    <w:rsid w:val="00693CE7"/>
    <w:rsid w:val="006A06C3"/>
    <w:rsid w:val="006A63F2"/>
    <w:rsid w:val="006B2B2F"/>
    <w:rsid w:val="006B4856"/>
    <w:rsid w:val="006B5376"/>
    <w:rsid w:val="006B71AF"/>
    <w:rsid w:val="006C0968"/>
    <w:rsid w:val="006C38B4"/>
    <w:rsid w:val="006D0FCD"/>
    <w:rsid w:val="006D3F84"/>
    <w:rsid w:val="006E42C4"/>
    <w:rsid w:val="006E4E28"/>
    <w:rsid w:val="006E6106"/>
    <w:rsid w:val="006E610E"/>
    <w:rsid w:val="006E79F7"/>
    <w:rsid w:val="006F1DDD"/>
    <w:rsid w:val="006F657F"/>
    <w:rsid w:val="007007BC"/>
    <w:rsid w:val="00704794"/>
    <w:rsid w:val="0070747C"/>
    <w:rsid w:val="00707D23"/>
    <w:rsid w:val="007126DE"/>
    <w:rsid w:val="00714772"/>
    <w:rsid w:val="00716D27"/>
    <w:rsid w:val="00717503"/>
    <w:rsid w:val="0072236D"/>
    <w:rsid w:val="00723826"/>
    <w:rsid w:val="00725736"/>
    <w:rsid w:val="00725EB4"/>
    <w:rsid w:val="0073452B"/>
    <w:rsid w:val="00735038"/>
    <w:rsid w:val="007419B6"/>
    <w:rsid w:val="007461CC"/>
    <w:rsid w:val="0075412E"/>
    <w:rsid w:val="00757BB9"/>
    <w:rsid w:val="00763953"/>
    <w:rsid w:val="00780CAB"/>
    <w:rsid w:val="007818F1"/>
    <w:rsid w:val="00783D54"/>
    <w:rsid w:val="00785E30"/>
    <w:rsid w:val="007861B9"/>
    <w:rsid w:val="007878FE"/>
    <w:rsid w:val="00792179"/>
    <w:rsid w:val="007A15C5"/>
    <w:rsid w:val="007A1988"/>
    <w:rsid w:val="007A2AA1"/>
    <w:rsid w:val="007A6A5D"/>
    <w:rsid w:val="007B0F4B"/>
    <w:rsid w:val="007B2B57"/>
    <w:rsid w:val="007B39A0"/>
    <w:rsid w:val="007B5462"/>
    <w:rsid w:val="007B7360"/>
    <w:rsid w:val="007B737A"/>
    <w:rsid w:val="007B7455"/>
    <w:rsid w:val="007C0AB5"/>
    <w:rsid w:val="007C3083"/>
    <w:rsid w:val="007C499E"/>
    <w:rsid w:val="007D2F0E"/>
    <w:rsid w:val="007D6321"/>
    <w:rsid w:val="007E06F5"/>
    <w:rsid w:val="007F3851"/>
    <w:rsid w:val="007F3F33"/>
    <w:rsid w:val="007F5568"/>
    <w:rsid w:val="0080242C"/>
    <w:rsid w:val="008038D6"/>
    <w:rsid w:val="00805EE3"/>
    <w:rsid w:val="008064A4"/>
    <w:rsid w:val="00807ADE"/>
    <w:rsid w:val="0081113B"/>
    <w:rsid w:val="00814914"/>
    <w:rsid w:val="0081519C"/>
    <w:rsid w:val="0081654E"/>
    <w:rsid w:val="00817A07"/>
    <w:rsid w:val="00826E14"/>
    <w:rsid w:val="008301F8"/>
    <w:rsid w:val="0083468D"/>
    <w:rsid w:val="00841CFA"/>
    <w:rsid w:val="00846914"/>
    <w:rsid w:val="0084738F"/>
    <w:rsid w:val="0084784E"/>
    <w:rsid w:val="0084795C"/>
    <w:rsid w:val="00850ADC"/>
    <w:rsid w:val="008530AD"/>
    <w:rsid w:val="00857287"/>
    <w:rsid w:val="00857FD2"/>
    <w:rsid w:val="00861734"/>
    <w:rsid w:val="008627C6"/>
    <w:rsid w:val="00865296"/>
    <w:rsid w:val="0086603A"/>
    <w:rsid w:val="00872D38"/>
    <w:rsid w:val="00874EBC"/>
    <w:rsid w:val="00875B64"/>
    <w:rsid w:val="008909DE"/>
    <w:rsid w:val="00891AA9"/>
    <w:rsid w:val="00892B11"/>
    <w:rsid w:val="00894A39"/>
    <w:rsid w:val="00896753"/>
    <w:rsid w:val="008A2F66"/>
    <w:rsid w:val="008C02E6"/>
    <w:rsid w:val="008D2900"/>
    <w:rsid w:val="008D4A26"/>
    <w:rsid w:val="008D67DA"/>
    <w:rsid w:val="008E0193"/>
    <w:rsid w:val="008E1519"/>
    <w:rsid w:val="008E4D63"/>
    <w:rsid w:val="008F53E2"/>
    <w:rsid w:val="009020E5"/>
    <w:rsid w:val="00903150"/>
    <w:rsid w:val="00903B70"/>
    <w:rsid w:val="00906A11"/>
    <w:rsid w:val="00910B92"/>
    <w:rsid w:val="009152E6"/>
    <w:rsid w:val="00922009"/>
    <w:rsid w:val="0092235D"/>
    <w:rsid w:val="009226B4"/>
    <w:rsid w:val="00923EDA"/>
    <w:rsid w:val="0092737F"/>
    <w:rsid w:val="00927E40"/>
    <w:rsid w:val="0093020E"/>
    <w:rsid w:val="00930786"/>
    <w:rsid w:val="00930E36"/>
    <w:rsid w:val="00941B77"/>
    <w:rsid w:val="00941C6F"/>
    <w:rsid w:val="0094444D"/>
    <w:rsid w:val="00946208"/>
    <w:rsid w:val="009576A5"/>
    <w:rsid w:val="00964875"/>
    <w:rsid w:val="00966173"/>
    <w:rsid w:val="0097031B"/>
    <w:rsid w:val="0097090D"/>
    <w:rsid w:val="00975458"/>
    <w:rsid w:val="00977708"/>
    <w:rsid w:val="0098236C"/>
    <w:rsid w:val="00983E47"/>
    <w:rsid w:val="00990BCA"/>
    <w:rsid w:val="00994D00"/>
    <w:rsid w:val="00995330"/>
    <w:rsid w:val="009A5B09"/>
    <w:rsid w:val="009A614A"/>
    <w:rsid w:val="009B6CFC"/>
    <w:rsid w:val="009C03C2"/>
    <w:rsid w:val="009C140F"/>
    <w:rsid w:val="009C511A"/>
    <w:rsid w:val="009D0628"/>
    <w:rsid w:val="009D0EF0"/>
    <w:rsid w:val="009E0BCC"/>
    <w:rsid w:val="009E2772"/>
    <w:rsid w:val="009F7F3A"/>
    <w:rsid w:val="00A035B6"/>
    <w:rsid w:val="00A16E3B"/>
    <w:rsid w:val="00A203C1"/>
    <w:rsid w:val="00A20472"/>
    <w:rsid w:val="00A23378"/>
    <w:rsid w:val="00A31FEE"/>
    <w:rsid w:val="00A347FC"/>
    <w:rsid w:val="00A427CB"/>
    <w:rsid w:val="00A43C65"/>
    <w:rsid w:val="00A4610E"/>
    <w:rsid w:val="00A46AA4"/>
    <w:rsid w:val="00A60278"/>
    <w:rsid w:val="00A64056"/>
    <w:rsid w:val="00A66154"/>
    <w:rsid w:val="00A713B2"/>
    <w:rsid w:val="00A7346E"/>
    <w:rsid w:val="00A746A8"/>
    <w:rsid w:val="00A82BC3"/>
    <w:rsid w:val="00A841E5"/>
    <w:rsid w:val="00A846C8"/>
    <w:rsid w:val="00A877C9"/>
    <w:rsid w:val="00A90291"/>
    <w:rsid w:val="00A92B78"/>
    <w:rsid w:val="00AA401D"/>
    <w:rsid w:val="00AA60D0"/>
    <w:rsid w:val="00AA7262"/>
    <w:rsid w:val="00AB43F5"/>
    <w:rsid w:val="00AB4A3F"/>
    <w:rsid w:val="00AB541E"/>
    <w:rsid w:val="00AC19C0"/>
    <w:rsid w:val="00AC47B6"/>
    <w:rsid w:val="00AC4DCF"/>
    <w:rsid w:val="00AC5C3C"/>
    <w:rsid w:val="00AD4207"/>
    <w:rsid w:val="00AE2AD0"/>
    <w:rsid w:val="00AE3CCC"/>
    <w:rsid w:val="00AF2D0C"/>
    <w:rsid w:val="00AF3C5F"/>
    <w:rsid w:val="00AF7192"/>
    <w:rsid w:val="00B03D68"/>
    <w:rsid w:val="00B0434B"/>
    <w:rsid w:val="00B0483A"/>
    <w:rsid w:val="00B07736"/>
    <w:rsid w:val="00B12B4F"/>
    <w:rsid w:val="00B312B1"/>
    <w:rsid w:val="00B33AEF"/>
    <w:rsid w:val="00B35DB1"/>
    <w:rsid w:val="00B363D4"/>
    <w:rsid w:val="00B5616B"/>
    <w:rsid w:val="00B620D1"/>
    <w:rsid w:val="00B6244D"/>
    <w:rsid w:val="00B702CC"/>
    <w:rsid w:val="00B7162A"/>
    <w:rsid w:val="00B8293C"/>
    <w:rsid w:val="00B96B48"/>
    <w:rsid w:val="00B973D7"/>
    <w:rsid w:val="00B97C71"/>
    <w:rsid w:val="00BA25B8"/>
    <w:rsid w:val="00BA3BE1"/>
    <w:rsid w:val="00BA6AAB"/>
    <w:rsid w:val="00BB0899"/>
    <w:rsid w:val="00BB1880"/>
    <w:rsid w:val="00BC402E"/>
    <w:rsid w:val="00BD2978"/>
    <w:rsid w:val="00BD4BAC"/>
    <w:rsid w:val="00BD5759"/>
    <w:rsid w:val="00BD5A10"/>
    <w:rsid w:val="00BD6D5A"/>
    <w:rsid w:val="00BE3017"/>
    <w:rsid w:val="00BE3CF4"/>
    <w:rsid w:val="00BE5F65"/>
    <w:rsid w:val="00BE75B9"/>
    <w:rsid w:val="00BF20D6"/>
    <w:rsid w:val="00BF2D77"/>
    <w:rsid w:val="00C00E61"/>
    <w:rsid w:val="00C01506"/>
    <w:rsid w:val="00C10185"/>
    <w:rsid w:val="00C120F6"/>
    <w:rsid w:val="00C12F78"/>
    <w:rsid w:val="00C2612B"/>
    <w:rsid w:val="00C31316"/>
    <w:rsid w:val="00C329CF"/>
    <w:rsid w:val="00C471C8"/>
    <w:rsid w:val="00C57757"/>
    <w:rsid w:val="00C57F47"/>
    <w:rsid w:val="00C63263"/>
    <w:rsid w:val="00C637CF"/>
    <w:rsid w:val="00C82BEA"/>
    <w:rsid w:val="00C9158A"/>
    <w:rsid w:val="00C95ABF"/>
    <w:rsid w:val="00CB23A6"/>
    <w:rsid w:val="00CC39F6"/>
    <w:rsid w:val="00CC5CA9"/>
    <w:rsid w:val="00CC5EBC"/>
    <w:rsid w:val="00CC606A"/>
    <w:rsid w:val="00CC75F7"/>
    <w:rsid w:val="00CD4A46"/>
    <w:rsid w:val="00CE0F19"/>
    <w:rsid w:val="00CE29E7"/>
    <w:rsid w:val="00CE349C"/>
    <w:rsid w:val="00CE4EEF"/>
    <w:rsid w:val="00CE685B"/>
    <w:rsid w:val="00CE70A3"/>
    <w:rsid w:val="00CF023E"/>
    <w:rsid w:val="00CF0C6F"/>
    <w:rsid w:val="00CF4415"/>
    <w:rsid w:val="00CF5C41"/>
    <w:rsid w:val="00CF6155"/>
    <w:rsid w:val="00D05386"/>
    <w:rsid w:val="00D05B74"/>
    <w:rsid w:val="00D06708"/>
    <w:rsid w:val="00D13DF7"/>
    <w:rsid w:val="00D15047"/>
    <w:rsid w:val="00D1577B"/>
    <w:rsid w:val="00D15B34"/>
    <w:rsid w:val="00D1679E"/>
    <w:rsid w:val="00D20A34"/>
    <w:rsid w:val="00D22D85"/>
    <w:rsid w:val="00D23FF7"/>
    <w:rsid w:val="00D25E92"/>
    <w:rsid w:val="00D3070E"/>
    <w:rsid w:val="00D327FA"/>
    <w:rsid w:val="00D328B4"/>
    <w:rsid w:val="00D41DA7"/>
    <w:rsid w:val="00D439B8"/>
    <w:rsid w:val="00D47A98"/>
    <w:rsid w:val="00D63616"/>
    <w:rsid w:val="00D67B57"/>
    <w:rsid w:val="00D722E7"/>
    <w:rsid w:val="00D722E9"/>
    <w:rsid w:val="00D76249"/>
    <w:rsid w:val="00D91901"/>
    <w:rsid w:val="00D91A08"/>
    <w:rsid w:val="00D93A47"/>
    <w:rsid w:val="00DA2E39"/>
    <w:rsid w:val="00DB0498"/>
    <w:rsid w:val="00DB33A7"/>
    <w:rsid w:val="00DB6520"/>
    <w:rsid w:val="00DC26AE"/>
    <w:rsid w:val="00DD77FC"/>
    <w:rsid w:val="00DE222F"/>
    <w:rsid w:val="00DE5A04"/>
    <w:rsid w:val="00DF0CF1"/>
    <w:rsid w:val="00DF1965"/>
    <w:rsid w:val="00DF3F81"/>
    <w:rsid w:val="00DF43E0"/>
    <w:rsid w:val="00DF5B47"/>
    <w:rsid w:val="00DF653D"/>
    <w:rsid w:val="00E019BB"/>
    <w:rsid w:val="00E02B9F"/>
    <w:rsid w:val="00E031A4"/>
    <w:rsid w:val="00E0534C"/>
    <w:rsid w:val="00E125B4"/>
    <w:rsid w:val="00E20A64"/>
    <w:rsid w:val="00E2344C"/>
    <w:rsid w:val="00E2418B"/>
    <w:rsid w:val="00E24A61"/>
    <w:rsid w:val="00E31A6C"/>
    <w:rsid w:val="00E36155"/>
    <w:rsid w:val="00E42214"/>
    <w:rsid w:val="00E511B8"/>
    <w:rsid w:val="00E5422B"/>
    <w:rsid w:val="00E54245"/>
    <w:rsid w:val="00E5629F"/>
    <w:rsid w:val="00E57AF2"/>
    <w:rsid w:val="00E6459B"/>
    <w:rsid w:val="00E7247C"/>
    <w:rsid w:val="00E729A4"/>
    <w:rsid w:val="00E72C68"/>
    <w:rsid w:val="00E76096"/>
    <w:rsid w:val="00E81D58"/>
    <w:rsid w:val="00E82075"/>
    <w:rsid w:val="00E86F03"/>
    <w:rsid w:val="00E95277"/>
    <w:rsid w:val="00E97487"/>
    <w:rsid w:val="00EB0E9B"/>
    <w:rsid w:val="00EC02A5"/>
    <w:rsid w:val="00EC0CF4"/>
    <w:rsid w:val="00EC3490"/>
    <w:rsid w:val="00EC59CA"/>
    <w:rsid w:val="00ED2DA7"/>
    <w:rsid w:val="00ED739B"/>
    <w:rsid w:val="00EE2A8E"/>
    <w:rsid w:val="00EF0958"/>
    <w:rsid w:val="00EF2408"/>
    <w:rsid w:val="00EF31DD"/>
    <w:rsid w:val="00EF5D76"/>
    <w:rsid w:val="00EF7A47"/>
    <w:rsid w:val="00F00175"/>
    <w:rsid w:val="00F00563"/>
    <w:rsid w:val="00F1021E"/>
    <w:rsid w:val="00F136F6"/>
    <w:rsid w:val="00F161F6"/>
    <w:rsid w:val="00F218B2"/>
    <w:rsid w:val="00F26231"/>
    <w:rsid w:val="00F26BC0"/>
    <w:rsid w:val="00F337A5"/>
    <w:rsid w:val="00F33C41"/>
    <w:rsid w:val="00F33C7D"/>
    <w:rsid w:val="00F34994"/>
    <w:rsid w:val="00F368A9"/>
    <w:rsid w:val="00F37E45"/>
    <w:rsid w:val="00F4077D"/>
    <w:rsid w:val="00F41974"/>
    <w:rsid w:val="00F460B1"/>
    <w:rsid w:val="00F5081C"/>
    <w:rsid w:val="00F55BC3"/>
    <w:rsid w:val="00F6404F"/>
    <w:rsid w:val="00F64D0B"/>
    <w:rsid w:val="00F6784E"/>
    <w:rsid w:val="00F710B7"/>
    <w:rsid w:val="00F728C2"/>
    <w:rsid w:val="00F74416"/>
    <w:rsid w:val="00F80F78"/>
    <w:rsid w:val="00F84A20"/>
    <w:rsid w:val="00F93359"/>
    <w:rsid w:val="00F97546"/>
    <w:rsid w:val="00FA0E61"/>
    <w:rsid w:val="00FA1E9E"/>
    <w:rsid w:val="00FA2315"/>
    <w:rsid w:val="00FA5701"/>
    <w:rsid w:val="00FA6AC3"/>
    <w:rsid w:val="00FB0819"/>
    <w:rsid w:val="00FB1A61"/>
    <w:rsid w:val="00FB2552"/>
    <w:rsid w:val="00FB7CBF"/>
    <w:rsid w:val="00FC03D5"/>
    <w:rsid w:val="00FC547D"/>
    <w:rsid w:val="00FC6949"/>
    <w:rsid w:val="00FC6C7C"/>
    <w:rsid w:val="00FC76D4"/>
    <w:rsid w:val="00FD1578"/>
    <w:rsid w:val="00FD172A"/>
    <w:rsid w:val="00FD22B2"/>
    <w:rsid w:val="00FD50E3"/>
    <w:rsid w:val="00FD64AA"/>
    <w:rsid w:val="00FE3799"/>
    <w:rsid w:val="00FF2018"/>
    <w:rsid w:val="00FF350D"/>
    <w:rsid w:val="00FF5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5897A"/>
  <w15:chartTrackingRefBased/>
  <w15:docId w15:val="{2EA2BB65-4252-4991-A800-DC8745774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415"/>
    <w:pPr>
      <w:spacing w:after="0" w:line="240" w:lineRule="auto"/>
    </w:pPr>
    <w:rPr>
      <w:rFonts w:ascii="Tahoma" w:eastAsia="Arial Unicode MS" w:hAnsi="Tahoma" w:cs="Arial Unicode MS"/>
      <w:color w:val="000000"/>
      <w:sz w:val="24"/>
      <w:szCs w:val="24"/>
      <w:u w:color="000000"/>
      <w:lang w:val="en-US" w:eastAsia="en-GB"/>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780CAB"/>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n-GB" w:eastAsia="en-US"/>
      <w14:textOutline w14:w="0" w14:cap="rnd" w14:cmpd="sng" w14:algn="ctr">
        <w14:noFill/>
        <w14:prstDash w14:val="solid"/>
        <w14:bevel/>
      </w14:textOutline>
    </w:rPr>
  </w:style>
  <w:style w:type="paragraph" w:styleId="Heading2">
    <w:name w:val="heading 2"/>
    <w:next w:val="Normal"/>
    <w:link w:val="Heading2Char"/>
    <w:uiPriority w:val="9"/>
    <w:semiHidden/>
    <w:unhideWhenUsed/>
    <w:qFormat/>
    <w:rsid w:val="00CF4415"/>
    <w:pPr>
      <w:keepNext/>
      <w:spacing w:after="0" w:line="240" w:lineRule="auto"/>
      <w:jc w:val="center"/>
      <w:outlineLvl w:val="1"/>
    </w:pPr>
    <w:rPr>
      <w:rFonts w:ascii="Tahoma" w:eastAsia="Tahoma" w:hAnsi="Tahoma" w:cs="Tahoma"/>
      <w:color w:val="008080"/>
      <w:sz w:val="72"/>
      <w:szCs w:val="72"/>
      <w:u w:val="wave" w:color="008080"/>
      <w:lang w:val="en-US" w:eastAsia="en-GB"/>
      <w14:shadow w14:blurRad="0" w14:dist="59055" w14:dir="2700000" w14:sx="100000" w14:sy="100000" w14:kx="0" w14:ky="0" w14:algn="tl">
        <w14:srgbClr w14:val="000000">
          <w14:alpha w14:val="50000"/>
        </w14:srgbClr>
      </w14:shadow>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F4415"/>
    <w:rPr>
      <w:rFonts w:ascii="Tahoma" w:eastAsia="Tahoma" w:hAnsi="Tahoma" w:cs="Tahoma"/>
      <w:color w:val="008080"/>
      <w:sz w:val="72"/>
      <w:szCs w:val="72"/>
      <w:u w:val="wave" w:color="008080"/>
      <w:lang w:val="en-US" w:eastAsia="en-GB"/>
      <w14:shadow w14:blurRad="0" w14:dist="59055" w14:dir="2700000" w14:sx="100000" w14:sy="100000" w14:kx="0" w14:ky="0" w14:algn="tl">
        <w14:srgbClr w14:val="000000">
          <w14:alpha w14:val="50000"/>
        </w14:srgbClr>
      </w14:shadow>
      <w14:textOutline w14:w="0" w14:cap="flat" w14:cmpd="sng" w14:algn="ctr">
        <w14:noFill/>
        <w14:prstDash w14:val="solid"/>
        <w14:bevel/>
      </w14:textOutline>
    </w:rPr>
  </w:style>
  <w:style w:type="paragraph" w:styleId="Header">
    <w:name w:val="header"/>
    <w:link w:val="HeaderChar"/>
    <w:unhideWhenUsed/>
    <w:rsid w:val="00CF4415"/>
    <w:pPr>
      <w:tabs>
        <w:tab w:val="center" w:pos="4153"/>
        <w:tab w:val="right" w:pos="8306"/>
      </w:tabs>
      <w:spacing w:after="0" w:line="240" w:lineRule="auto"/>
    </w:pPr>
    <w:rPr>
      <w:rFonts w:ascii="Tahoma" w:eastAsia="Arial Unicode MS" w:hAnsi="Tahoma" w:cs="Arial Unicode MS"/>
      <w:color w:val="000000"/>
      <w:sz w:val="24"/>
      <w:szCs w:val="24"/>
      <w:u w:color="000000"/>
      <w:lang w:val="en-US" w:eastAsia="en-GB"/>
      <w14:textOutline w14:w="0" w14:cap="flat" w14:cmpd="sng" w14:algn="ctr">
        <w14:noFill/>
        <w14:prstDash w14:val="solid"/>
        <w14:bevel/>
      </w14:textOutline>
    </w:rPr>
  </w:style>
  <w:style w:type="character" w:customStyle="1" w:styleId="HeaderChar">
    <w:name w:val="Header Char"/>
    <w:basedOn w:val="DefaultParagraphFont"/>
    <w:link w:val="Header"/>
    <w:rsid w:val="00CF4415"/>
    <w:rPr>
      <w:rFonts w:ascii="Tahoma" w:eastAsia="Arial Unicode MS" w:hAnsi="Tahoma" w:cs="Arial Unicode MS"/>
      <w:color w:val="000000"/>
      <w:sz w:val="24"/>
      <w:szCs w:val="24"/>
      <w:u w:color="000000"/>
      <w:lang w:val="en-US" w:eastAsia="en-GB"/>
      <w14:textOutline w14:w="0" w14:cap="flat" w14:cmpd="sng" w14:algn="ctr">
        <w14:noFill/>
        <w14:prstDash w14:val="solid"/>
        <w14:bevel/>
      </w14:textOutline>
    </w:rPr>
  </w:style>
  <w:style w:type="paragraph" w:customStyle="1" w:styleId="HeaderFooter">
    <w:name w:val="Header &amp; Footer"/>
    <w:rsid w:val="00CF4415"/>
    <w:pPr>
      <w:tabs>
        <w:tab w:val="right" w:pos="9020"/>
      </w:tabs>
      <w:spacing w:after="0" w:line="240" w:lineRule="auto"/>
    </w:pPr>
    <w:rPr>
      <w:rFonts w:ascii="Helvetica" w:eastAsia="Arial Unicode MS" w:hAnsi="Helvetica" w:cs="Arial Unicode MS"/>
      <w:color w:val="000000"/>
      <w:sz w:val="24"/>
      <w:szCs w:val="24"/>
      <w:lang w:eastAsia="en-GB"/>
      <w14:textOutline w14:w="0" w14:cap="flat" w14:cmpd="sng" w14:algn="ctr">
        <w14:noFill/>
        <w14:prstDash w14:val="solid"/>
        <w14:bevel/>
      </w14:textOutline>
    </w:rPr>
  </w:style>
  <w:style w:type="numbering" w:customStyle="1" w:styleId="ImportedStyle1">
    <w:name w:val="Imported Style 1"/>
    <w:rsid w:val="00CF4415"/>
    <w:pPr>
      <w:numPr>
        <w:numId w:val="2"/>
      </w:numPr>
    </w:pPr>
  </w:style>
  <w:style w:type="paragraph" w:styleId="ListParagraph">
    <w:name w:val="List Paragraph"/>
    <w:basedOn w:val="Normal"/>
    <w:uiPriority w:val="34"/>
    <w:qFormat/>
    <w:rsid w:val="00CF4415"/>
    <w:pPr>
      <w:ind w:left="720"/>
      <w:contextualSpacing/>
    </w:pPr>
  </w:style>
  <w:style w:type="paragraph" w:styleId="Footer">
    <w:name w:val="footer"/>
    <w:basedOn w:val="Normal"/>
    <w:link w:val="FooterChar"/>
    <w:uiPriority w:val="99"/>
    <w:unhideWhenUsed/>
    <w:rsid w:val="001870C6"/>
    <w:pPr>
      <w:tabs>
        <w:tab w:val="center" w:pos="4513"/>
        <w:tab w:val="right" w:pos="9026"/>
      </w:tabs>
    </w:pPr>
  </w:style>
  <w:style w:type="character" w:customStyle="1" w:styleId="FooterChar">
    <w:name w:val="Footer Char"/>
    <w:basedOn w:val="DefaultParagraphFont"/>
    <w:link w:val="Footer"/>
    <w:uiPriority w:val="99"/>
    <w:rsid w:val="001870C6"/>
    <w:rPr>
      <w:rFonts w:ascii="Tahoma" w:eastAsia="Arial Unicode MS" w:hAnsi="Tahoma" w:cs="Arial Unicode MS"/>
      <w:color w:val="000000"/>
      <w:sz w:val="24"/>
      <w:szCs w:val="24"/>
      <w:u w:color="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780CAB"/>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11001F"/>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0042">
      <w:bodyDiv w:val="1"/>
      <w:marLeft w:val="0"/>
      <w:marRight w:val="0"/>
      <w:marTop w:val="0"/>
      <w:marBottom w:val="0"/>
      <w:divBdr>
        <w:top w:val="none" w:sz="0" w:space="0" w:color="auto"/>
        <w:left w:val="none" w:sz="0" w:space="0" w:color="auto"/>
        <w:bottom w:val="none" w:sz="0" w:space="0" w:color="auto"/>
        <w:right w:val="none" w:sz="0" w:space="0" w:color="auto"/>
      </w:divBdr>
    </w:div>
    <w:div w:id="201939457">
      <w:bodyDiv w:val="1"/>
      <w:marLeft w:val="0"/>
      <w:marRight w:val="0"/>
      <w:marTop w:val="0"/>
      <w:marBottom w:val="0"/>
      <w:divBdr>
        <w:top w:val="none" w:sz="0" w:space="0" w:color="auto"/>
        <w:left w:val="none" w:sz="0" w:space="0" w:color="auto"/>
        <w:bottom w:val="none" w:sz="0" w:space="0" w:color="auto"/>
        <w:right w:val="none" w:sz="0" w:space="0" w:color="auto"/>
      </w:divBdr>
    </w:div>
    <w:div w:id="217203929">
      <w:bodyDiv w:val="1"/>
      <w:marLeft w:val="0"/>
      <w:marRight w:val="0"/>
      <w:marTop w:val="0"/>
      <w:marBottom w:val="0"/>
      <w:divBdr>
        <w:top w:val="none" w:sz="0" w:space="0" w:color="auto"/>
        <w:left w:val="none" w:sz="0" w:space="0" w:color="auto"/>
        <w:bottom w:val="none" w:sz="0" w:space="0" w:color="auto"/>
        <w:right w:val="none" w:sz="0" w:space="0" w:color="auto"/>
      </w:divBdr>
    </w:div>
    <w:div w:id="653878959">
      <w:bodyDiv w:val="1"/>
      <w:marLeft w:val="0"/>
      <w:marRight w:val="0"/>
      <w:marTop w:val="0"/>
      <w:marBottom w:val="0"/>
      <w:divBdr>
        <w:top w:val="none" w:sz="0" w:space="0" w:color="auto"/>
        <w:left w:val="none" w:sz="0" w:space="0" w:color="auto"/>
        <w:bottom w:val="none" w:sz="0" w:space="0" w:color="auto"/>
        <w:right w:val="none" w:sz="0" w:space="0" w:color="auto"/>
      </w:divBdr>
    </w:div>
    <w:div w:id="675620686">
      <w:bodyDiv w:val="1"/>
      <w:marLeft w:val="0"/>
      <w:marRight w:val="0"/>
      <w:marTop w:val="0"/>
      <w:marBottom w:val="0"/>
      <w:divBdr>
        <w:top w:val="none" w:sz="0" w:space="0" w:color="auto"/>
        <w:left w:val="none" w:sz="0" w:space="0" w:color="auto"/>
        <w:bottom w:val="none" w:sz="0" w:space="0" w:color="auto"/>
        <w:right w:val="none" w:sz="0" w:space="0" w:color="auto"/>
      </w:divBdr>
    </w:div>
    <w:div w:id="691613226">
      <w:bodyDiv w:val="1"/>
      <w:marLeft w:val="0"/>
      <w:marRight w:val="0"/>
      <w:marTop w:val="0"/>
      <w:marBottom w:val="0"/>
      <w:divBdr>
        <w:top w:val="none" w:sz="0" w:space="0" w:color="auto"/>
        <w:left w:val="none" w:sz="0" w:space="0" w:color="auto"/>
        <w:bottom w:val="none" w:sz="0" w:space="0" w:color="auto"/>
        <w:right w:val="none" w:sz="0" w:space="0" w:color="auto"/>
      </w:divBdr>
    </w:div>
    <w:div w:id="788746830">
      <w:bodyDiv w:val="1"/>
      <w:marLeft w:val="0"/>
      <w:marRight w:val="0"/>
      <w:marTop w:val="0"/>
      <w:marBottom w:val="0"/>
      <w:divBdr>
        <w:top w:val="none" w:sz="0" w:space="0" w:color="auto"/>
        <w:left w:val="none" w:sz="0" w:space="0" w:color="auto"/>
        <w:bottom w:val="none" w:sz="0" w:space="0" w:color="auto"/>
        <w:right w:val="none" w:sz="0" w:space="0" w:color="auto"/>
      </w:divBdr>
    </w:div>
    <w:div w:id="921764263">
      <w:bodyDiv w:val="1"/>
      <w:marLeft w:val="0"/>
      <w:marRight w:val="0"/>
      <w:marTop w:val="0"/>
      <w:marBottom w:val="0"/>
      <w:divBdr>
        <w:top w:val="none" w:sz="0" w:space="0" w:color="auto"/>
        <w:left w:val="none" w:sz="0" w:space="0" w:color="auto"/>
        <w:bottom w:val="none" w:sz="0" w:space="0" w:color="auto"/>
        <w:right w:val="none" w:sz="0" w:space="0" w:color="auto"/>
      </w:divBdr>
    </w:div>
    <w:div w:id="1039889573">
      <w:bodyDiv w:val="1"/>
      <w:marLeft w:val="0"/>
      <w:marRight w:val="0"/>
      <w:marTop w:val="0"/>
      <w:marBottom w:val="0"/>
      <w:divBdr>
        <w:top w:val="none" w:sz="0" w:space="0" w:color="auto"/>
        <w:left w:val="none" w:sz="0" w:space="0" w:color="auto"/>
        <w:bottom w:val="none" w:sz="0" w:space="0" w:color="auto"/>
        <w:right w:val="none" w:sz="0" w:space="0" w:color="auto"/>
      </w:divBdr>
    </w:div>
    <w:div w:id="1048411981">
      <w:bodyDiv w:val="1"/>
      <w:marLeft w:val="0"/>
      <w:marRight w:val="0"/>
      <w:marTop w:val="0"/>
      <w:marBottom w:val="0"/>
      <w:divBdr>
        <w:top w:val="none" w:sz="0" w:space="0" w:color="auto"/>
        <w:left w:val="none" w:sz="0" w:space="0" w:color="auto"/>
        <w:bottom w:val="none" w:sz="0" w:space="0" w:color="auto"/>
        <w:right w:val="none" w:sz="0" w:space="0" w:color="auto"/>
      </w:divBdr>
    </w:div>
    <w:div w:id="1264145744">
      <w:bodyDiv w:val="1"/>
      <w:marLeft w:val="0"/>
      <w:marRight w:val="0"/>
      <w:marTop w:val="0"/>
      <w:marBottom w:val="0"/>
      <w:divBdr>
        <w:top w:val="none" w:sz="0" w:space="0" w:color="auto"/>
        <w:left w:val="none" w:sz="0" w:space="0" w:color="auto"/>
        <w:bottom w:val="none" w:sz="0" w:space="0" w:color="auto"/>
        <w:right w:val="none" w:sz="0" w:space="0" w:color="auto"/>
      </w:divBdr>
    </w:div>
    <w:div w:id="1318463264">
      <w:bodyDiv w:val="1"/>
      <w:marLeft w:val="0"/>
      <w:marRight w:val="0"/>
      <w:marTop w:val="0"/>
      <w:marBottom w:val="0"/>
      <w:divBdr>
        <w:top w:val="none" w:sz="0" w:space="0" w:color="auto"/>
        <w:left w:val="none" w:sz="0" w:space="0" w:color="auto"/>
        <w:bottom w:val="none" w:sz="0" w:space="0" w:color="auto"/>
        <w:right w:val="none" w:sz="0" w:space="0" w:color="auto"/>
      </w:divBdr>
    </w:div>
    <w:div w:id="1562716280">
      <w:bodyDiv w:val="1"/>
      <w:marLeft w:val="0"/>
      <w:marRight w:val="0"/>
      <w:marTop w:val="0"/>
      <w:marBottom w:val="0"/>
      <w:divBdr>
        <w:top w:val="none" w:sz="0" w:space="0" w:color="auto"/>
        <w:left w:val="none" w:sz="0" w:space="0" w:color="auto"/>
        <w:bottom w:val="none" w:sz="0" w:space="0" w:color="auto"/>
        <w:right w:val="none" w:sz="0" w:space="0" w:color="auto"/>
      </w:divBdr>
    </w:div>
    <w:div w:id="1688824863">
      <w:bodyDiv w:val="1"/>
      <w:marLeft w:val="0"/>
      <w:marRight w:val="0"/>
      <w:marTop w:val="0"/>
      <w:marBottom w:val="0"/>
      <w:divBdr>
        <w:top w:val="none" w:sz="0" w:space="0" w:color="auto"/>
        <w:left w:val="none" w:sz="0" w:space="0" w:color="auto"/>
        <w:bottom w:val="none" w:sz="0" w:space="0" w:color="auto"/>
        <w:right w:val="none" w:sz="0" w:space="0" w:color="auto"/>
      </w:divBdr>
    </w:div>
    <w:div w:id="1713261116">
      <w:bodyDiv w:val="1"/>
      <w:marLeft w:val="0"/>
      <w:marRight w:val="0"/>
      <w:marTop w:val="0"/>
      <w:marBottom w:val="0"/>
      <w:divBdr>
        <w:top w:val="none" w:sz="0" w:space="0" w:color="auto"/>
        <w:left w:val="none" w:sz="0" w:space="0" w:color="auto"/>
        <w:bottom w:val="none" w:sz="0" w:space="0" w:color="auto"/>
        <w:right w:val="none" w:sz="0" w:space="0" w:color="auto"/>
      </w:divBdr>
    </w:div>
    <w:div w:id="1748923084">
      <w:bodyDiv w:val="1"/>
      <w:marLeft w:val="0"/>
      <w:marRight w:val="0"/>
      <w:marTop w:val="0"/>
      <w:marBottom w:val="0"/>
      <w:divBdr>
        <w:top w:val="none" w:sz="0" w:space="0" w:color="auto"/>
        <w:left w:val="none" w:sz="0" w:space="0" w:color="auto"/>
        <w:bottom w:val="none" w:sz="0" w:space="0" w:color="auto"/>
        <w:right w:val="none" w:sz="0" w:space="0" w:color="auto"/>
      </w:divBdr>
    </w:div>
    <w:div w:id="2048136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Bircham Parish Council</dc:creator>
  <cp:keywords/>
  <dc:description/>
  <cp:lastModifiedBy>Maxine Hayes</cp:lastModifiedBy>
  <cp:revision>130</cp:revision>
  <cp:lastPrinted>2026-07-13T08:46:00Z</cp:lastPrinted>
  <dcterms:created xsi:type="dcterms:W3CDTF">2025-11-04T09:52:00Z</dcterms:created>
  <dcterms:modified xsi:type="dcterms:W3CDTF">2026-09-02T08:04:00Z</dcterms:modified>
</cp:coreProperties>
</file>